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8371" w14:textId="77777777" w:rsidR="000C647D" w:rsidRPr="000C647D" w:rsidRDefault="000C647D" w:rsidP="004F10B7">
      <w:pPr>
        <w:spacing w:after="0"/>
        <w:jc w:val="both"/>
        <w:rPr>
          <w:rFonts w:ascii="Calibri" w:hAnsi="Calibri" w:cs="Calibri"/>
        </w:rPr>
      </w:pPr>
    </w:p>
    <w:p w14:paraId="09148193" w14:textId="77777777" w:rsidR="000C647D" w:rsidRPr="000C647D" w:rsidRDefault="000C647D" w:rsidP="004F10B7">
      <w:pPr>
        <w:spacing w:after="0"/>
        <w:jc w:val="both"/>
        <w:rPr>
          <w:rFonts w:ascii="Calibri" w:hAnsi="Calibri" w:cs="Calibri"/>
        </w:rPr>
      </w:pPr>
    </w:p>
    <w:p w14:paraId="200F37D0" w14:textId="77777777" w:rsidR="000C647D" w:rsidRPr="000C647D" w:rsidRDefault="000C647D" w:rsidP="004F10B7">
      <w:pPr>
        <w:spacing w:after="0"/>
        <w:jc w:val="both"/>
        <w:rPr>
          <w:rFonts w:ascii="Calibri" w:hAnsi="Calibri" w:cs="Calibri"/>
        </w:rPr>
      </w:pPr>
    </w:p>
    <w:p w14:paraId="6E3AFC94" w14:textId="77777777" w:rsidR="000C647D" w:rsidRPr="000C647D" w:rsidRDefault="000C647D" w:rsidP="004F10B7">
      <w:pPr>
        <w:spacing w:after="0"/>
        <w:jc w:val="both"/>
        <w:rPr>
          <w:rFonts w:ascii="Calibri" w:hAnsi="Calibri" w:cs="Calibri"/>
        </w:rPr>
      </w:pPr>
    </w:p>
    <w:p w14:paraId="4893AF58" w14:textId="77777777" w:rsidR="000C647D" w:rsidRPr="000C647D" w:rsidRDefault="000C647D" w:rsidP="004F10B7">
      <w:pPr>
        <w:spacing w:after="0"/>
        <w:jc w:val="both"/>
        <w:rPr>
          <w:rFonts w:ascii="Calibri" w:hAnsi="Calibri" w:cs="Calibri"/>
        </w:rPr>
      </w:pPr>
    </w:p>
    <w:p w14:paraId="63F3BBD4" w14:textId="77777777" w:rsidR="000C647D" w:rsidRPr="000C647D" w:rsidRDefault="000C647D" w:rsidP="004F10B7">
      <w:pPr>
        <w:spacing w:after="0"/>
        <w:jc w:val="both"/>
        <w:rPr>
          <w:rFonts w:ascii="Calibri" w:hAnsi="Calibri" w:cs="Calibri"/>
        </w:rPr>
      </w:pPr>
    </w:p>
    <w:p w14:paraId="0E688C83" w14:textId="77777777" w:rsidR="000C647D" w:rsidRPr="000C647D" w:rsidRDefault="000C647D" w:rsidP="004F10B7">
      <w:pPr>
        <w:spacing w:after="0"/>
        <w:jc w:val="both"/>
        <w:rPr>
          <w:rFonts w:ascii="Calibri" w:hAnsi="Calibri" w:cs="Calibri"/>
        </w:rPr>
      </w:pPr>
    </w:p>
    <w:p w14:paraId="37E0B3B3" w14:textId="77777777" w:rsidR="000C647D" w:rsidRPr="000C647D" w:rsidRDefault="000C647D" w:rsidP="004F10B7">
      <w:pPr>
        <w:spacing w:after="0"/>
        <w:jc w:val="both"/>
        <w:rPr>
          <w:rFonts w:ascii="Calibri" w:hAnsi="Calibri" w:cs="Calibri"/>
        </w:rPr>
      </w:pPr>
    </w:p>
    <w:p w14:paraId="2B518D3B" w14:textId="77777777" w:rsidR="000C647D" w:rsidRPr="000C647D" w:rsidRDefault="000C647D" w:rsidP="004F10B7">
      <w:pPr>
        <w:spacing w:after="0"/>
        <w:jc w:val="both"/>
        <w:rPr>
          <w:rFonts w:ascii="Calibri" w:hAnsi="Calibri" w:cs="Calibri"/>
        </w:rPr>
      </w:pPr>
    </w:p>
    <w:p w14:paraId="10C7A600" w14:textId="77777777" w:rsidR="000C647D" w:rsidRPr="000C647D" w:rsidRDefault="000C647D" w:rsidP="004F10B7">
      <w:pPr>
        <w:spacing w:after="0"/>
        <w:jc w:val="both"/>
        <w:rPr>
          <w:rFonts w:ascii="Calibri" w:hAnsi="Calibri" w:cs="Calibri"/>
        </w:rPr>
      </w:pPr>
    </w:p>
    <w:p w14:paraId="3D303BE8" w14:textId="77777777" w:rsidR="000C647D" w:rsidRPr="000C647D" w:rsidRDefault="000C647D" w:rsidP="004F10B7">
      <w:pPr>
        <w:spacing w:after="0"/>
        <w:jc w:val="both"/>
        <w:rPr>
          <w:rFonts w:ascii="Calibri" w:hAnsi="Calibri" w:cs="Calibri"/>
        </w:rPr>
      </w:pPr>
    </w:p>
    <w:p w14:paraId="44508F34" w14:textId="77777777" w:rsidR="0026672A" w:rsidRPr="004F10B7" w:rsidRDefault="0026672A" w:rsidP="004F10B7">
      <w:pPr>
        <w:spacing w:after="0"/>
        <w:jc w:val="both"/>
        <w:rPr>
          <w:rFonts w:ascii="Calibri" w:hAnsi="Calibri" w:cs="Calibri"/>
          <w:sz w:val="44"/>
          <w:szCs w:val="44"/>
        </w:rPr>
      </w:pPr>
    </w:p>
    <w:p w14:paraId="6A4C9026" w14:textId="11F8CFEC" w:rsidR="0026672A" w:rsidRPr="0026672A" w:rsidRDefault="008C07F6" w:rsidP="004F10B7">
      <w:pPr>
        <w:spacing w:after="0"/>
        <w:jc w:val="both"/>
        <w:rPr>
          <w:rFonts w:ascii="Calibri" w:hAnsi="Calibri" w:cs="Calibri"/>
          <w:sz w:val="44"/>
          <w:szCs w:val="44"/>
        </w:rPr>
      </w:pPr>
      <w:r>
        <w:rPr>
          <w:rFonts w:ascii="Calibri" w:hAnsi="Calibri" w:cs="Calibri"/>
          <w:sz w:val="44"/>
          <w:szCs w:val="44"/>
        </w:rPr>
        <w:t>BAU International University, Batumi</w:t>
      </w:r>
    </w:p>
    <w:p w14:paraId="1BB09815" w14:textId="77777777" w:rsidR="004F10B7" w:rsidRDefault="004F10B7" w:rsidP="004F10B7">
      <w:pPr>
        <w:spacing w:after="0"/>
        <w:jc w:val="both"/>
        <w:rPr>
          <w:rFonts w:ascii="Calibri" w:hAnsi="Calibri" w:cs="Calibri"/>
        </w:rPr>
      </w:pPr>
    </w:p>
    <w:p w14:paraId="7CD47FBD" w14:textId="77777777" w:rsidR="008C07F6" w:rsidRPr="008C07F6" w:rsidRDefault="008C07F6" w:rsidP="004F10B7">
      <w:pPr>
        <w:spacing w:after="0"/>
        <w:jc w:val="both"/>
        <w:rPr>
          <w:rFonts w:ascii="Calibri" w:hAnsi="Calibri" w:cs="Calibri"/>
          <w:sz w:val="54"/>
          <w:szCs w:val="54"/>
        </w:rPr>
      </w:pPr>
      <w:r w:rsidRPr="008C07F6">
        <w:rPr>
          <w:rFonts w:ascii="Calibri" w:hAnsi="Calibri" w:cs="Calibri"/>
          <w:sz w:val="54"/>
          <w:szCs w:val="54"/>
        </w:rPr>
        <w:t>Statute of</w:t>
      </w:r>
    </w:p>
    <w:p w14:paraId="23C7D75E" w14:textId="33D85343" w:rsidR="0026672A" w:rsidRPr="008C07F6" w:rsidRDefault="008C07F6" w:rsidP="008C07F6">
      <w:pPr>
        <w:spacing w:after="0"/>
        <w:jc w:val="both"/>
        <w:rPr>
          <w:rFonts w:ascii="Calibri" w:hAnsi="Calibri" w:cs="Calibri"/>
          <w:sz w:val="54"/>
          <w:szCs w:val="54"/>
        </w:rPr>
      </w:pPr>
      <w:r w:rsidRPr="008C07F6">
        <w:rPr>
          <w:rFonts w:ascii="Calibri" w:hAnsi="Calibri" w:cs="Calibri"/>
          <w:sz w:val="54"/>
          <w:szCs w:val="54"/>
        </w:rPr>
        <w:t>School of Medicine and Health Sciences</w:t>
      </w:r>
    </w:p>
    <w:p w14:paraId="61265AA2" w14:textId="77777777" w:rsidR="0026672A" w:rsidRPr="000C647D" w:rsidRDefault="0026672A" w:rsidP="004F10B7">
      <w:pPr>
        <w:spacing w:after="0"/>
        <w:jc w:val="both"/>
        <w:rPr>
          <w:rFonts w:ascii="Calibri" w:hAnsi="Calibri" w:cs="Calibri"/>
        </w:rPr>
      </w:pPr>
    </w:p>
    <w:p w14:paraId="3D0E8721" w14:textId="77777777" w:rsidR="0026672A" w:rsidRPr="000C647D" w:rsidRDefault="0026672A" w:rsidP="004F10B7">
      <w:pPr>
        <w:spacing w:after="0"/>
        <w:jc w:val="both"/>
        <w:rPr>
          <w:rFonts w:ascii="Calibri" w:hAnsi="Calibri" w:cs="Calibri"/>
        </w:rPr>
      </w:pPr>
    </w:p>
    <w:p w14:paraId="787C2D50" w14:textId="77777777" w:rsidR="0026672A" w:rsidRDefault="0026672A" w:rsidP="004F10B7">
      <w:pPr>
        <w:spacing w:after="0"/>
        <w:jc w:val="both"/>
        <w:rPr>
          <w:rFonts w:ascii="Calibri" w:hAnsi="Calibri" w:cs="Calibri"/>
        </w:rPr>
      </w:pPr>
    </w:p>
    <w:p w14:paraId="5493D4AE" w14:textId="77777777" w:rsidR="004F10B7" w:rsidRDefault="004F10B7" w:rsidP="004F10B7">
      <w:pPr>
        <w:spacing w:after="0"/>
        <w:jc w:val="both"/>
        <w:rPr>
          <w:rFonts w:ascii="Calibri" w:hAnsi="Calibri" w:cs="Calibri"/>
        </w:rPr>
      </w:pPr>
    </w:p>
    <w:p w14:paraId="78B0FD7A" w14:textId="77777777" w:rsidR="004F10B7" w:rsidRDefault="004F10B7" w:rsidP="004F10B7">
      <w:pPr>
        <w:spacing w:after="0"/>
        <w:jc w:val="both"/>
        <w:rPr>
          <w:rFonts w:ascii="Calibri" w:hAnsi="Calibri" w:cs="Calibri"/>
        </w:rPr>
      </w:pPr>
    </w:p>
    <w:p w14:paraId="47BD5828" w14:textId="77777777" w:rsidR="004F10B7" w:rsidRDefault="004F10B7" w:rsidP="004F10B7">
      <w:pPr>
        <w:spacing w:after="0"/>
        <w:jc w:val="both"/>
        <w:rPr>
          <w:rFonts w:ascii="Calibri" w:hAnsi="Calibri" w:cs="Calibri"/>
        </w:rPr>
      </w:pPr>
    </w:p>
    <w:p w14:paraId="00CB5387" w14:textId="77777777" w:rsidR="004F10B7" w:rsidRDefault="004F10B7" w:rsidP="004F10B7">
      <w:pPr>
        <w:spacing w:after="0"/>
        <w:jc w:val="both"/>
        <w:rPr>
          <w:rFonts w:ascii="Calibri" w:hAnsi="Calibri" w:cs="Calibri"/>
        </w:rPr>
      </w:pPr>
    </w:p>
    <w:p w14:paraId="00AFD401" w14:textId="77777777" w:rsidR="004F10B7" w:rsidRDefault="004F10B7" w:rsidP="004F10B7">
      <w:pPr>
        <w:spacing w:after="0"/>
        <w:jc w:val="both"/>
        <w:rPr>
          <w:rFonts w:ascii="Calibri" w:hAnsi="Calibri" w:cs="Calibri"/>
        </w:rPr>
      </w:pPr>
    </w:p>
    <w:p w14:paraId="5D13BD8A" w14:textId="77777777" w:rsidR="004F10B7" w:rsidRDefault="004F10B7" w:rsidP="004F10B7">
      <w:pPr>
        <w:spacing w:after="0"/>
        <w:jc w:val="both"/>
        <w:rPr>
          <w:rFonts w:ascii="Calibri" w:hAnsi="Calibri" w:cs="Calibri"/>
        </w:rPr>
      </w:pPr>
    </w:p>
    <w:p w14:paraId="1CF6752A" w14:textId="77777777" w:rsidR="004F10B7" w:rsidRDefault="004F10B7" w:rsidP="004F10B7">
      <w:pPr>
        <w:spacing w:after="0"/>
        <w:jc w:val="both"/>
        <w:rPr>
          <w:rFonts w:ascii="Calibri" w:hAnsi="Calibri" w:cs="Calibri"/>
        </w:rPr>
      </w:pPr>
    </w:p>
    <w:p w14:paraId="3F38E5E2" w14:textId="77777777" w:rsidR="004F10B7" w:rsidRDefault="004F10B7" w:rsidP="004F10B7">
      <w:pPr>
        <w:spacing w:after="0"/>
        <w:jc w:val="both"/>
        <w:rPr>
          <w:rFonts w:ascii="Calibri" w:hAnsi="Calibri" w:cs="Calibri"/>
        </w:rPr>
      </w:pPr>
    </w:p>
    <w:p w14:paraId="6A77B291" w14:textId="77777777" w:rsidR="004F10B7" w:rsidRDefault="004F10B7" w:rsidP="004F10B7">
      <w:pPr>
        <w:spacing w:after="0"/>
        <w:jc w:val="both"/>
        <w:rPr>
          <w:rFonts w:ascii="Calibri" w:hAnsi="Calibri" w:cs="Calibri"/>
        </w:rPr>
      </w:pPr>
    </w:p>
    <w:p w14:paraId="5DBF579B" w14:textId="77777777" w:rsidR="004F10B7" w:rsidRDefault="004F10B7" w:rsidP="004F10B7">
      <w:pPr>
        <w:spacing w:after="0"/>
        <w:jc w:val="both"/>
        <w:rPr>
          <w:rFonts w:ascii="Calibri" w:hAnsi="Calibri" w:cs="Calibri"/>
        </w:rPr>
      </w:pPr>
    </w:p>
    <w:p w14:paraId="1B7F00C1" w14:textId="77777777" w:rsidR="004F10B7" w:rsidRDefault="004F10B7" w:rsidP="004F10B7">
      <w:pPr>
        <w:spacing w:after="0"/>
        <w:jc w:val="both"/>
        <w:rPr>
          <w:rFonts w:ascii="Calibri" w:hAnsi="Calibri" w:cs="Calibri"/>
        </w:rPr>
      </w:pPr>
    </w:p>
    <w:p w14:paraId="01ADC940" w14:textId="77777777" w:rsidR="0026672A" w:rsidRDefault="0026672A" w:rsidP="004F10B7">
      <w:pPr>
        <w:spacing w:after="0"/>
        <w:jc w:val="center"/>
        <w:rPr>
          <w:rFonts w:ascii="Calibri" w:hAnsi="Calibri" w:cs="Calibri"/>
        </w:rPr>
      </w:pPr>
    </w:p>
    <w:p w14:paraId="687F901E" w14:textId="77777777" w:rsidR="00411A6B" w:rsidRDefault="00411A6B" w:rsidP="004F10B7">
      <w:pPr>
        <w:spacing w:after="0"/>
        <w:jc w:val="center"/>
        <w:rPr>
          <w:rFonts w:ascii="Calibri" w:hAnsi="Calibri" w:cs="Calibri"/>
        </w:rPr>
      </w:pPr>
    </w:p>
    <w:p w14:paraId="2ED59720" w14:textId="77777777" w:rsidR="00411A6B" w:rsidRDefault="00411A6B" w:rsidP="004F10B7">
      <w:pPr>
        <w:spacing w:after="0"/>
        <w:jc w:val="center"/>
        <w:rPr>
          <w:rFonts w:ascii="Calibri" w:hAnsi="Calibri" w:cs="Calibri"/>
        </w:rPr>
      </w:pPr>
    </w:p>
    <w:p w14:paraId="2A969C0C" w14:textId="77777777" w:rsidR="00411A6B" w:rsidRPr="000C647D" w:rsidRDefault="00411A6B" w:rsidP="004F10B7">
      <w:pPr>
        <w:spacing w:after="0"/>
        <w:jc w:val="center"/>
        <w:rPr>
          <w:rFonts w:ascii="Calibri" w:hAnsi="Calibri" w:cs="Calibri"/>
        </w:rPr>
      </w:pPr>
    </w:p>
    <w:p w14:paraId="449DE992" w14:textId="38785E95" w:rsidR="0026672A" w:rsidRPr="0026672A" w:rsidRDefault="008C07F6" w:rsidP="004F10B7">
      <w:pPr>
        <w:spacing w:after="0"/>
        <w:jc w:val="center"/>
        <w:rPr>
          <w:rFonts w:ascii="Calibri" w:hAnsi="Calibri" w:cs="Calibri"/>
        </w:rPr>
      </w:pPr>
      <w:r>
        <w:rPr>
          <w:rFonts w:ascii="Calibri" w:hAnsi="Calibri" w:cs="Calibri"/>
        </w:rPr>
        <w:t>Batumi</w:t>
      </w:r>
    </w:p>
    <w:p w14:paraId="79165742" w14:textId="642AF6A3" w:rsidR="0026672A" w:rsidRPr="0026672A" w:rsidRDefault="0026672A" w:rsidP="004F10B7">
      <w:pPr>
        <w:spacing w:after="0"/>
        <w:jc w:val="center"/>
        <w:rPr>
          <w:rFonts w:ascii="Calibri" w:hAnsi="Calibri" w:cs="Calibri"/>
        </w:rPr>
      </w:pPr>
      <w:r w:rsidRPr="0026672A">
        <w:rPr>
          <w:rFonts w:ascii="Calibri" w:hAnsi="Calibri" w:cs="Calibri"/>
        </w:rPr>
        <w:t>202</w:t>
      </w:r>
      <w:r w:rsidR="00411A6B">
        <w:rPr>
          <w:rFonts w:ascii="Calibri" w:hAnsi="Calibri" w:cs="Calibri"/>
        </w:rPr>
        <w:t>6</w:t>
      </w:r>
    </w:p>
    <w:p w14:paraId="54102708" w14:textId="77777777" w:rsidR="0026672A" w:rsidRPr="000C647D" w:rsidRDefault="0026672A" w:rsidP="004F10B7">
      <w:pPr>
        <w:spacing w:after="0"/>
        <w:jc w:val="both"/>
        <w:rPr>
          <w:rFonts w:ascii="Calibri" w:hAnsi="Calibri" w:cs="Calibri"/>
        </w:rPr>
      </w:pPr>
      <w:r w:rsidRPr="000C647D">
        <w:rPr>
          <w:rFonts w:ascii="Calibri" w:hAnsi="Calibri" w:cs="Calibri"/>
        </w:rPr>
        <w:br w:type="page"/>
      </w:r>
    </w:p>
    <w:sdt>
      <w:sdtPr>
        <w:rPr>
          <w:rFonts w:asciiTheme="minorHAnsi" w:eastAsiaTheme="minorHAnsi" w:hAnsiTheme="minorHAnsi" w:cstheme="minorBidi"/>
          <w:color w:val="auto"/>
          <w:kern w:val="2"/>
          <w:sz w:val="22"/>
          <w:szCs w:val="22"/>
          <w14:ligatures w14:val="standardContextual"/>
        </w:rPr>
        <w:id w:val="-1620598131"/>
        <w:docPartObj>
          <w:docPartGallery w:val="Table of Contents"/>
          <w:docPartUnique/>
        </w:docPartObj>
      </w:sdtPr>
      <w:sdtEndPr>
        <w:rPr>
          <w:b/>
          <w:bCs/>
          <w:noProof/>
        </w:rPr>
      </w:sdtEndPr>
      <w:sdtContent>
        <w:p w14:paraId="5C98E1C5" w14:textId="7C7D119C" w:rsidR="004F10B7" w:rsidRPr="004F10B7" w:rsidRDefault="00411A6B">
          <w:pPr>
            <w:pStyle w:val="af0"/>
            <w:rPr>
              <w:rFonts w:ascii="Sylfaen" w:hAnsi="Sylfaen"/>
            </w:rPr>
          </w:pPr>
          <w:r>
            <w:rPr>
              <w:rFonts w:ascii="Sylfaen" w:hAnsi="Sylfaen"/>
            </w:rPr>
            <w:t>Table of Contents</w:t>
          </w:r>
        </w:p>
        <w:p w14:paraId="148D6E32" w14:textId="35E16E12" w:rsidR="00B623DE" w:rsidRDefault="004F10B7">
          <w:pPr>
            <w:pStyle w:val="11"/>
            <w:tabs>
              <w:tab w:val="right" w:leader="dot" w:pos="9350"/>
            </w:tabs>
            <w:rPr>
              <w:rFonts w:eastAsiaTheme="minorEastAsia"/>
              <w:noProof/>
              <w:sz w:val="24"/>
              <w:szCs w:val="24"/>
              <w:lang w:val="ru-RU" w:eastAsia="ru-RU"/>
            </w:rPr>
          </w:pPr>
          <w:r>
            <w:fldChar w:fldCharType="begin"/>
          </w:r>
          <w:r>
            <w:instrText xml:space="preserve"> TOC \o "1-3" \h \z \u </w:instrText>
          </w:r>
          <w:r>
            <w:fldChar w:fldCharType="separate"/>
          </w:r>
          <w:hyperlink w:anchor="_Toc221625084" w:history="1">
            <w:r w:rsidR="00B623DE" w:rsidRPr="005F646C">
              <w:rPr>
                <w:rStyle w:val="af1"/>
                <w:rFonts w:ascii="Calibri" w:hAnsi="Calibri" w:cs="Calibri"/>
                <w:noProof/>
              </w:rPr>
              <w:t>Chapter I. General Provisions</w:t>
            </w:r>
            <w:r w:rsidR="00B623DE">
              <w:rPr>
                <w:noProof/>
                <w:webHidden/>
              </w:rPr>
              <w:tab/>
            </w:r>
            <w:r w:rsidR="00B623DE">
              <w:rPr>
                <w:noProof/>
                <w:webHidden/>
              </w:rPr>
              <w:fldChar w:fldCharType="begin"/>
            </w:r>
            <w:r w:rsidR="00B623DE">
              <w:rPr>
                <w:noProof/>
                <w:webHidden/>
              </w:rPr>
              <w:instrText xml:space="preserve"> PAGEREF _Toc221625084 \h </w:instrText>
            </w:r>
            <w:r w:rsidR="00B623DE">
              <w:rPr>
                <w:noProof/>
                <w:webHidden/>
              </w:rPr>
            </w:r>
            <w:r w:rsidR="00B623DE">
              <w:rPr>
                <w:noProof/>
                <w:webHidden/>
              </w:rPr>
              <w:fldChar w:fldCharType="separate"/>
            </w:r>
            <w:r w:rsidR="00B623DE">
              <w:rPr>
                <w:noProof/>
                <w:webHidden/>
              </w:rPr>
              <w:t>3</w:t>
            </w:r>
            <w:r w:rsidR="00B623DE">
              <w:rPr>
                <w:noProof/>
                <w:webHidden/>
              </w:rPr>
              <w:fldChar w:fldCharType="end"/>
            </w:r>
          </w:hyperlink>
        </w:p>
        <w:p w14:paraId="10C92BEA" w14:textId="0B48E5BA" w:rsidR="00B623DE" w:rsidRDefault="00B623DE">
          <w:pPr>
            <w:pStyle w:val="23"/>
            <w:tabs>
              <w:tab w:val="right" w:leader="dot" w:pos="9350"/>
            </w:tabs>
            <w:rPr>
              <w:rFonts w:eastAsiaTheme="minorEastAsia"/>
              <w:noProof/>
              <w:sz w:val="24"/>
              <w:szCs w:val="24"/>
              <w:lang w:val="ru-RU" w:eastAsia="ru-RU"/>
            </w:rPr>
          </w:pPr>
          <w:hyperlink w:anchor="_Toc221625085" w:history="1">
            <w:r w:rsidRPr="005F646C">
              <w:rPr>
                <w:rStyle w:val="af1"/>
                <w:rFonts w:ascii="Calibri" w:hAnsi="Calibri" w:cs="Calibri"/>
                <w:noProof/>
              </w:rPr>
              <w:t>Article 1. Introduction</w:t>
            </w:r>
            <w:r>
              <w:rPr>
                <w:noProof/>
                <w:webHidden/>
              </w:rPr>
              <w:tab/>
            </w:r>
            <w:r>
              <w:rPr>
                <w:noProof/>
                <w:webHidden/>
              </w:rPr>
              <w:fldChar w:fldCharType="begin"/>
            </w:r>
            <w:r>
              <w:rPr>
                <w:noProof/>
                <w:webHidden/>
              </w:rPr>
              <w:instrText xml:space="preserve"> PAGEREF _Toc221625085 \h </w:instrText>
            </w:r>
            <w:r>
              <w:rPr>
                <w:noProof/>
                <w:webHidden/>
              </w:rPr>
            </w:r>
            <w:r>
              <w:rPr>
                <w:noProof/>
                <w:webHidden/>
              </w:rPr>
              <w:fldChar w:fldCharType="separate"/>
            </w:r>
            <w:r>
              <w:rPr>
                <w:noProof/>
                <w:webHidden/>
              </w:rPr>
              <w:t>3</w:t>
            </w:r>
            <w:r>
              <w:rPr>
                <w:noProof/>
                <w:webHidden/>
              </w:rPr>
              <w:fldChar w:fldCharType="end"/>
            </w:r>
          </w:hyperlink>
        </w:p>
        <w:p w14:paraId="10A668E2" w14:textId="06A5D524" w:rsidR="00B623DE" w:rsidRDefault="00B623DE">
          <w:pPr>
            <w:pStyle w:val="23"/>
            <w:tabs>
              <w:tab w:val="right" w:leader="dot" w:pos="9350"/>
            </w:tabs>
            <w:rPr>
              <w:rFonts w:eastAsiaTheme="minorEastAsia"/>
              <w:noProof/>
              <w:sz w:val="24"/>
              <w:szCs w:val="24"/>
              <w:lang w:val="ru-RU" w:eastAsia="ru-RU"/>
            </w:rPr>
          </w:pPr>
          <w:hyperlink w:anchor="_Toc221625086" w:history="1">
            <w:r w:rsidRPr="005F646C">
              <w:rPr>
                <w:rStyle w:val="af1"/>
                <w:rFonts w:ascii="Calibri" w:hAnsi="Calibri" w:cs="Calibri"/>
                <w:noProof/>
              </w:rPr>
              <w:t>Article 2. Goals of the School of Medicine and Health Sciences</w:t>
            </w:r>
            <w:r>
              <w:rPr>
                <w:noProof/>
                <w:webHidden/>
              </w:rPr>
              <w:tab/>
            </w:r>
            <w:r>
              <w:rPr>
                <w:noProof/>
                <w:webHidden/>
              </w:rPr>
              <w:fldChar w:fldCharType="begin"/>
            </w:r>
            <w:r>
              <w:rPr>
                <w:noProof/>
                <w:webHidden/>
              </w:rPr>
              <w:instrText xml:space="preserve"> PAGEREF _Toc221625086 \h </w:instrText>
            </w:r>
            <w:r>
              <w:rPr>
                <w:noProof/>
                <w:webHidden/>
              </w:rPr>
            </w:r>
            <w:r>
              <w:rPr>
                <w:noProof/>
                <w:webHidden/>
              </w:rPr>
              <w:fldChar w:fldCharType="separate"/>
            </w:r>
            <w:r>
              <w:rPr>
                <w:noProof/>
                <w:webHidden/>
              </w:rPr>
              <w:t>3</w:t>
            </w:r>
            <w:r>
              <w:rPr>
                <w:noProof/>
                <w:webHidden/>
              </w:rPr>
              <w:fldChar w:fldCharType="end"/>
            </w:r>
          </w:hyperlink>
        </w:p>
        <w:p w14:paraId="5B125468" w14:textId="2F3BEAF8" w:rsidR="00B623DE" w:rsidRDefault="00B623DE">
          <w:pPr>
            <w:pStyle w:val="23"/>
            <w:tabs>
              <w:tab w:val="right" w:leader="dot" w:pos="9350"/>
            </w:tabs>
            <w:rPr>
              <w:rFonts w:eastAsiaTheme="minorEastAsia"/>
              <w:noProof/>
              <w:sz w:val="24"/>
              <w:szCs w:val="24"/>
              <w:lang w:val="ru-RU" w:eastAsia="ru-RU"/>
            </w:rPr>
          </w:pPr>
          <w:hyperlink w:anchor="_Toc221625087" w:history="1">
            <w:r w:rsidRPr="005F646C">
              <w:rPr>
                <w:rStyle w:val="af1"/>
                <w:rFonts w:ascii="Calibri" w:hAnsi="Calibri" w:cs="Calibri"/>
                <w:noProof/>
              </w:rPr>
              <w:t>Article 3. The Structure of the School</w:t>
            </w:r>
            <w:r>
              <w:rPr>
                <w:noProof/>
                <w:webHidden/>
              </w:rPr>
              <w:tab/>
            </w:r>
            <w:r>
              <w:rPr>
                <w:noProof/>
                <w:webHidden/>
              </w:rPr>
              <w:fldChar w:fldCharType="begin"/>
            </w:r>
            <w:r>
              <w:rPr>
                <w:noProof/>
                <w:webHidden/>
              </w:rPr>
              <w:instrText xml:space="preserve"> PAGEREF _Toc221625087 \h </w:instrText>
            </w:r>
            <w:r>
              <w:rPr>
                <w:noProof/>
                <w:webHidden/>
              </w:rPr>
            </w:r>
            <w:r>
              <w:rPr>
                <w:noProof/>
                <w:webHidden/>
              </w:rPr>
              <w:fldChar w:fldCharType="separate"/>
            </w:r>
            <w:r>
              <w:rPr>
                <w:noProof/>
                <w:webHidden/>
              </w:rPr>
              <w:t>4</w:t>
            </w:r>
            <w:r>
              <w:rPr>
                <w:noProof/>
                <w:webHidden/>
              </w:rPr>
              <w:fldChar w:fldCharType="end"/>
            </w:r>
          </w:hyperlink>
        </w:p>
        <w:p w14:paraId="693CFD5C" w14:textId="4FA8FE5C" w:rsidR="00B623DE" w:rsidRDefault="00B623DE">
          <w:pPr>
            <w:pStyle w:val="11"/>
            <w:tabs>
              <w:tab w:val="right" w:leader="dot" w:pos="9350"/>
            </w:tabs>
            <w:rPr>
              <w:rFonts w:eastAsiaTheme="minorEastAsia"/>
              <w:noProof/>
              <w:sz w:val="24"/>
              <w:szCs w:val="24"/>
              <w:lang w:val="ru-RU" w:eastAsia="ru-RU"/>
            </w:rPr>
          </w:pPr>
          <w:hyperlink w:anchor="_Toc221625088" w:history="1">
            <w:r w:rsidRPr="005F646C">
              <w:rPr>
                <w:rStyle w:val="af1"/>
                <w:noProof/>
              </w:rPr>
              <w:t>Chapter II. Governing Bodies</w:t>
            </w:r>
            <w:r>
              <w:rPr>
                <w:noProof/>
                <w:webHidden/>
              </w:rPr>
              <w:tab/>
            </w:r>
            <w:r>
              <w:rPr>
                <w:noProof/>
                <w:webHidden/>
              </w:rPr>
              <w:fldChar w:fldCharType="begin"/>
            </w:r>
            <w:r>
              <w:rPr>
                <w:noProof/>
                <w:webHidden/>
              </w:rPr>
              <w:instrText xml:space="preserve"> PAGEREF _Toc221625088 \h </w:instrText>
            </w:r>
            <w:r>
              <w:rPr>
                <w:noProof/>
                <w:webHidden/>
              </w:rPr>
            </w:r>
            <w:r>
              <w:rPr>
                <w:noProof/>
                <w:webHidden/>
              </w:rPr>
              <w:fldChar w:fldCharType="separate"/>
            </w:r>
            <w:r>
              <w:rPr>
                <w:noProof/>
                <w:webHidden/>
              </w:rPr>
              <w:t>5</w:t>
            </w:r>
            <w:r>
              <w:rPr>
                <w:noProof/>
                <w:webHidden/>
              </w:rPr>
              <w:fldChar w:fldCharType="end"/>
            </w:r>
          </w:hyperlink>
        </w:p>
        <w:p w14:paraId="63D09B9F" w14:textId="393CC03D" w:rsidR="00B623DE" w:rsidRDefault="00B623DE">
          <w:pPr>
            <w:pStyle w:val="23"/>
            <w:tabs>
              <w:tab w:val="right" w:leader="dot" w:pos="9350"/>
            </w:tabs>
            <w:rPr>
              <w:rFonts w:eastAsiaTheme="minorEastAsia"/>
              <w:noProof/>
              <w:sz w:val="24"/>
              <w:szCs w:val="24"/>
              <w:lang w:val="ru-RU" w:eastAsia="ru-RU"/>
            </w:rPr>
          </w:pPr>
          <w:hyperlink w:anchor="_Toc221625089" w:history="1">
            <w:r w:rsidRPr="005F646C">
              <w:rPr>
                <w:rStyle w:val="af1"/>
                <w:rFonts w:ascii="Calibri" w:hAnsi="Calibri" w:cs="Calibri"/>
                <w:noProof/>
              </w:rPr>
              <w:t>Article 5. Composition of the School Council</w:t>
            </w:r>
            <w:r>
              <w:rPr>
                <w:noProof/>
                <w:webHidden/>
              </w:rPr>
              <w:tab/>
            </w:r>
            <w:r>
              <w:rPr>
                <w:noProof/>
                <w:webHidden/>
              </w:rPr>
              <w:fldChar w:fldCharType="begin"/>
            </w:r>
            <w:r>
              <w:rPr>
                <w:noProof/>
                <w:webHidden/>
              </w:rPr>
              <w:instrText xml:space="preserve"> PAGEREF _Toc221625089 \h </w:instrText>
            </w:r>
            <w:r>
              <w:rPr>
                <w:noProof/>
                <w:webHidden/>
              </w:rPr>
            </w:r>
            <w:r>
              <w:rPr>
                <w:noProof/>
                <w:webHidden/>
              </w:rPr>
              <w:fldChar w:fldCharType="separate"/>
            </w:r>
            <w:r>
              <w:rPr>
                <w:noProof/>
                <w:webHidden/>
              </w:rPr>
              <w:t>5</w:t>
            </w:r>
            <w:r>
              <w:rPr>
                <w:noProof/>
                <w:webHidden/>
              </w:rPr>
              <w:fldChar w:fldCharType="end"/>
            </w:r>
          </w:hyperlink>
        </w:p>
        <w:p w14:paraId="54EEFD80" w14:textId="3C6B0320" w:rsidR="00B623DE" w:rsidRDefault="00B623DE">
          <w:pPr>
            <w:pStyle w:val="23"/>
            <w:tabs>
              <w:tab w:val="right" w:leader="dot" w:pos="9350"/>
            </w:tabs>
            <w:rPr>
              <w:rFonts w:eastAsiaTheme="minorEastAsia"/>
              <w:noProof/>
              <w:sz w:val="24"/>
              <w:szCs w:val="24"/>
              <w:lang w:val="ru-RU" w:eastAsia="ru-RU"/>
            </w:rPr>
          </w:pPr>
          <w:hyperlink w:anchor="_Toc221625090" w:history="1">
            <w:r w:rsidRPr="005F646C">
              <w:rPr>
                <w:rStyle w:val="af1"/>
                <w:rFonts w:ascii="Calibri" w:hAnsi="Calibri" w:cs="Calibri"/>
                <w:noProof/>
              </w:rPr>
              <w:t>Article 5. Procedures of the School Board</w:t>
            </w:r>
            <w:r>
              <w:rPr>
                <w:noProof/>
                <w:webHidden/>
              </w:rPr>
              <w:tab/>
            </w:r>
            <w:r>
              <w:rPr>
                <w:noProof/>
                <w:webHidden/>
              </w:rPr>
              <w:fldChar w:fldCharType="begin"/>
            </w:r>
            <w:r>
              <w:rPr>
                <w:noProof/>
                <w:webHidden/>
              </w:rPr>
              <w:instrText xml:space="preserve"> PAGEREF _Toc221625090 \h </w:instrText>
            </w:r>
            <w:r>
              <w:rPr>
                <w:noProof/>
                <w:webHidden/>
              </w:rPr>
            </w:r>
            <w:r>
              <w:rPr>
                <w:noProof/>
                <w:webHidden/>
              </w:rPr>
              <w:fldChar w:fldCharType="separate"/>
            </w:r>
            <w:r>
              <w:rPr>
                <w:noProof/>
                <w:webHidden/>
              </w:rPr>
              <w:t>5</w:t>
            </w:r>
            <w:r>
              <w:rPr>
                <w:noProof/>
                <w:webHidden/>
              </w:rPr>
              <w:fldChar w:fldCharType="end"/>
            </w:r>
          </w:hyperlink>
        </w:p>
        <w:p w14:paraId="6F7FF010" w14:textId="3DBAAD79" w:rsidR="00B623DE" w:rsidRDefault="00B623DE">
          <w:pPr>
            <w:pStyle w:val="23"/>
            <w:tabs>
              <w:tab w:val="right" w:leader="dot" w:pos="9350"/>
            </w:tabs>
            <w:rPr>
              <w:rFonts w:eastAsiaTheme="minorEastAsia"/>
              <w:noProof/>
              <w:sz w:val="24"/>
              <w:szCs w:val="24"/>
              <w:lang w:val="ru-RU" w:eastAsia="ru-RU"/>
            </w:rPr>
          </w:pPr>
          <w:hyperlink w:anchor="_Toc221625091" w:history="1">
            <w:r w:rsidRPr="005F646C">
              <w:rPr>
                <w:rStyle w:val="af1"/>
                <w:rFonts w:ascii="Calibri" w:hAnsi="Calibri" w:cs="Calibri"/>
                <w:noProof/>
              </w:rPr>
              <w:t>Article 6. Fucntions of the School Council</w:t>
            </w:r>
            <w:r>
              <w:rPr>
                <w:noProof/>
                <w:webHidden/>
              </w:rPr>
              <w:tab/>
            </w:r>
            <w:r>
              <w:rPr>
                <w:noProof/>
                <w:webHidden/>
              </w:rPr>
              <w:fldChar w:fldCharType="begin"/>
            </w:r>
            <w:r>
              <w:rPr>
                <w:noProof/>
                <w:webHidden/>
              </w:rPr>
              <w:instrText xml:space="preserve"> PAGEREF _Toc221625091 \h </w:instrText>
            </w:r>
            <w:r>
              <w:rPr>
                <w:noProof/>
                <w:webHidden/>
              </w:rPr>
            </w:r>
            <w:r>
              <w:rPr>
                <w:noProof/>
                <w:webHidden/>
              </w:rPr>
              <w:fldChar w:fldCharType="separate"/>
            </w:r>
            <w:r>
              <w:rPr>
                <w:noProof/>
                <w:webHidden/>
              </w:rPr>
              <w:t>7</w:t>
            </w:r>
            <w:r>
              <w:rPr>
                <w:noProof/>
                <w:webHidden/>
              </w:rPr>
              <w:fldChar w:fldCharType="end"/>
            </w:r>
          </w:hyperlink>
        </w:p>
        <w:p w14:paraId="1A298A7A" w14:textId="67F70A70" w:rsidR="00B623DE" w:rsidRDefault="00B623DE">
          <w:pPr>
            <w:pStyle w:val="23"/>
            <w:tabs>
              <w:tab w:val="right" w:leader="dot" w:pos="9350"/>
            </w:tabs>
            <w:rPr>
              <w:rFonts w:eastAsiaTheme="minorEastAsia"/>
              <w:noProof/>
              <w:sz w:val="24"/>
              <w:szCs w:val="24"/>
              <w:lang w:val="ru-RU" w:eastAsia="ru-RU"/>
            </w:rPr>
          </w:pPr>
          <w:hyperlink w:anchor="_Toc221625092" w:history="1">
            <w:r w:rsidRPr="005F646C">
              <w:rPr>
                <w:rStyle w:val="af1"/>
                <w:rFonts w:ascii="Calibri" w:hAnsi="Calibri" w:cs="Calibri"/>
                <w:noProof/>
              </w:rPr>
              <w:t>Artivle 7. Dean</w:t>
            </w:r>
            <w:r>
              <w:rPr>
                <w:noProof/>
                <w:webHidden/>
              </w:rPr>
              <w:tab/>
            </w:r>
            <w:r>
              <w:rPr>
                <w:noProof/>
                <w:webHidden/>
              </w:rPr>
              <w:fldChar w:fldCharType="begin"/>
            </w:r>
            <w:r>
              <w:rPr>
                <w:noProof/>
                <w:webHidden/>
              </w:rPr>
              <w:instrText xml:space="preserve"> PAGEREF _Toc221625092 \h </w:instrText>
            </w:r>
            <w:r>
              <w:rPr>
                <w:noProof/>
                <w:webHidden/>
              </w:rPr>
            </w:r>
            <w:r>
              <w:rPr>
                <w:noProof/>
                <w:webHidden/>
              </w:rPr>
              <w:fldChar w:fldCharType="separate"/>
            </w:r>
            <w:r>
              <w:rPr>
                <w:noProof/>
                <w:webHidden/>
              </w:rPr>
              <w:t>8</w:t>
            </w:r>
            <w:r>
              <w:rPr>
                <w:noProof/>
                <w:webHidden/>
              </w:rPr>
              <w:fldChar w:fldCharType="end"/>
            </w:r>
          </w:hyperlink>
        </w:p>
        <w:p w14:paraId="46B23D1E" w14:textId="58C1CD3E" w:rsidR="00B623DE" w:rsidRDefault="00B623DE">
          <w:pPr>
            <w:pStyle w:val="23"/>
            <w:tabs>
              <w:tab w:val="right" w:leader="dot" w:pos="9350"/>
            </w:tabs>
            <w:rPr>
              <w:rFonts w:eastAsiaTheme="minorEastAsia"/>
              <w:noProof/>
              <w:sz w:val="24"/>
              <w:szCs w:val="24"/>
              <w:lang w:val="ru-RU" w:eastAsia="ru-RU"/>
            </w:rPr>
          </w:pPr>
          <w:hyperlink w:anchor="_Toc221625093" w:history="1">
            <w:r w:rsidRPr="005F646C">
              <w:rPr>
                <w:rStyle w:val="af1"/>
                <w:rFonts w:ascii="Calibri" w:hAnsi="Calibri" w:cs="Calibri"/>
                <w:noProof/>
              </w:rPr>
              <w:t>Article 8. Learning process Department</w:t>
            </w:r>
            <w:r>
              <w:rPr>
                <w:noProof/>
                <w:webHidden/>
              </w:rPr>
              <w:tab/>
            </w:r>
            <w:r>
              <w:rPr>
                <w:noProof/>
                <w:webHidden/>
              </w:rPr>
              <w:fldChar w:fldCharType="begin"/>
            </w:r>
            <w:r>
              <w:rPr>
                <w:noProof/>
                <w:webHidden/>
              </w:rPr>
              <w:instrText xml:space="preserve"> PAGEREF _Toc221625093 \h </w:instrText>
            </w:r>
            <w:r>
              <w:rPr>
                <w:noProof/>
                <w:webHidden/>
              </w:rPr>
            </w:r>
            <w:r>
              <w:rPr>
                <w:noProof/>
                <w:webHidden/>
              </w:rPr>
              <w:fldChar w:fldCharType="separate"/>
            </w:r>
            <w:r>
              <w:rPr>
                <w:noProof/>
                <w:webHidden/>
              </w:rPr>
              <w:t>9</w:t>
            </w:r>
            <w:r>
              <w:rPr>
                <w:noProof/>
                <w:webHidden/>
              </w:rPr>
              <w:fldChar w:fldCharType="end"/>
            </w:r>
          </w:hyperlink>
        </w:p>
        <w:p w14:paraId="3EDF76B9" w14:textId="7459BAEF" w:rsidR="00B623DE" w:rsidRDefault="00B623DE">
          <w:pPr>
            <w:pStyle w:val="23"/>
            <w:tabs>
              <w:tab w:val="right" w:leader="dot" w:pos="9350"/>
            </w:tabs>
            <w:rPr>
              <w:rFonts w:eastAsiaTheme="minorEastAsia"/>
              <w:noProof/>
              <w:sz w:val="24"/>
              <w:szCs w:val="24"/>
              <w:lang w:val="ru-RU" w:eastAsia="ru-RU"/>
            </w:rPr>
          </w:pPr>
          <w:hyperlink w:anchor="_Toc221625094" w:history="1">
            <w:r w:rsidRPr="005F646C">
              <w:rPr>
                <w:rStyle w:val="af1"/>
                <w:rFonts w:ascii="Calibri" w:hAnsi="Calibri" w:cs="Calibri"/>
                <w:noProof/>
              </w:rPr>
              <w:t>Article 9. Head of the educational program</w:t>
            </w:r>
            <w:r>
              <w:rPr>
                <w:noProof/>
                <w:webHidden/>
              </w:rPr>
              <w:tab/>
            </w:r>
            <w:r>
              <w:rPr>
                <w:noProof/>
                <w:webHidden/>
              </w:rPr>
              <w:fldChar w:fldCharType="begin"/>
            </w:r>
            <w:r>
              <w:rPr>
                <w:noProof/>
                <w:webHidden/>
              </w:rPr>
              <w:instrText xml:space="preserve"> PAGEREF _Toc221625094 \h </w:instrText>
            </w:r>
            <w:r>
              <w:rPr>
                <w:noProof/>
                <w:webHidden/>
              </w:rPr>
            </w:r>
            <w:r>
              <w:rPr>
                <w:noProof/>
                <w:webHidden/>
              </w:rPr>
              <w:fldChar w:fldCharType="separate"/>
            </w:r>
            <w:r>
              <w:rPr>
                <w:noProof/>
                <w:webHidden/>
              </w:rPr>
              <w:t>10</w:t>
            </w:r>
            <w:r>
              <w:rPr>
                <w:noProof/>
                <w:webHidden/>
              </w:rPr>
              <w:fldChar w:fldCharType="end"/>
            </w:r>
          </w:hyperlink>
        </w:p>
        <w:p w14:paraId="1DDA7458" w14:textId="1A248ED3" w:rsidR="00B623DE" w:rsidRDefault="00B623DE">
          <w:pPr>
            <w:pStyle w:val="23"/>
            <w:tabs>
              <w:tab w:val="right" w:leader="dot" w:pos="9350"/>
            </w:tabs>
            <w:rPr>
              <w:rFonts w:eastAsiaTheme="minorEastAsia"/>
              <w:noProof/>
              <w:sz w:val="24"/>
              <w:szCs w:val="24"/>
              <w:lang w:val="ru-RU" w:eastAsia="ru-RU"/>
            </w:rPr>
          </w:pPr>
          <w:hyperlink w:anchor="_Toc221625095" w:history="1">
            <w:r w:rsidRPr="005F646C">
              <w:rPr>
                <w:rStyle w:val="af1"/>
                <w:rFonts w:ascii="Calibri" w:hAnsi="Calibri" w:cs="Calibri"/>
                <w:noProof/>
              </w:rPr>
              <w:t>Article 10. Functions of the head of the educational program</w:t>
            </w:r>
            <w:r>
              <w:rPr>
                <w:noProof/>
                <w:webHidden/>
              </w:rPr>
              <w:tab/>
            </w:r>
            <w:r>
              <w:rPr>
                <w:noProof/>
                <w:webHidden/>
              </w:rPr>
              <w:fldChar w:fldCharType="begin"/>
            </w:r>
            <w:r>
              <w:rPr>
                <w:noProof/>
                <w:webHidden/>
              </w:rPr>
              <w:instrText xml:space="preserve"> PAGEREF _Toc221625095 \h </w:instrText>
            </w:r>
            <w:r>
              <w:rPr>
                <w:noProof/>
                <w:webHidden/>
              </w:rPr>
            </w:r>
            <w:r>
              <w:rPr>
                <w:noProof/>
                <w:webHidden/>
              </w:rPr>
              <w:fldChar w:fldCharType="separate"/>
            </w:r>
            <w:r>
              <w:rPr>
                <w:noProof/>
                <w:webHidden/>
              </w:rPr>
              <w:t>10</w:t>
            </w:r>
            <w:r>
              <w:rPr>
                <w:noProof/>
                <w:webHidden/>
              </w:rPr>
              <w:fldChar w:fldCharType="end"/>
            </w:r>
          </w:hyperlink>
        </w:p>
        <w:p w14:paraId="60AE2557" w14:textId="0878B6C5" w:rsidR="00B623DE" w:rsidRDefault="00B623DE">
          <w:pPr>
            <w:pStyle w:val="23"/>
            <w:tabs>
              <w:tab w:val="right" w:leader="dot" w:pos="9350"/>
            </w:tabs>
            <w:rPr>
              <w:rFonts w:eastAsiaTheme="minorEastAsia"/>
              <w:noProof/>
              <w:sz w:val="24"/>
              <w:szCs w:val="24"/>
              <w:lang w:val="ru-RU" w:eastAsia="ru-RU"/>
            </w:rPr>
          </w:pPr>
          <w:hyperlink w:anchor="_Toc221625096" w:history="1">
            <w:r w:rsidRPr="005F646C">
              <w:rPr>
                <w:rStyle w:val="af1"/>
                <w:rFonts w:ascii="Calibri" w:hAnsi="Calibri" w:cs="Calibri"/>
                <w:noProof/>
              </w:rPr>
              <w:t>Article 11. Training course/block coordinator</w:t>
            </w:r>
            <w:r>
              <w:rPr>
                <w:noProof/>
                <w:webHidden/>
              </w:rPr>
              <w:tab/>
            </w:r>
            <w:r>
              <w:rPr>
                <w:noProof/>
                <w:webHidden/>
              </w:rPr>
              <w:fldChar w:fldCharType="begin"/>
            </w:r>
            <w:r>
              <w:rPr>
                <w:noProof/>
                <w:webHidden/>
              </w:rPr>
              <w:instrText xml:space="preserve"> PAGEREF _Toc221625096 \h </w:instrText>
            </w:r>
            <w:r>
              <w:rPr>
                <w:noProof/>
                <w:webHidden/>
              </w:rPr>
            </w:r>
            <w:r>
              <w:rPr>
                <w:noProof/>
                <w:webHidden/>
              </w:rPr>
              <w:fldChar w:fldCharType="separate"/>
            </w:r>
            <w:r>
              <w:rPr>
                <w:noProof/>
                <w:webHidden/>
              </w:rPr>
              <w:t>11</w:t>
            </w:r>
            <w:r>
              <w:rPr>
                <w:noProof/>
                <w:webHidden/>
              </w:rPr>
              <w:fldChar w:fldCharType="end"/>
            </w:r>
          </w:hyperlink>
        </w:p>
        <w:p w14:paraId="13DB5E7D" w14:textId="4D4DAF2D" w:rsidR="00B623DE" w:rsidRDefault="00B623DE">
          <w:pPr>
            <w:pStyle w:val="23"/>
            <w:tabs>
              <w:tab w:val="right" w:leader="dot" w:pos="9350"/>
            </w:tabs>
            <w:rPr>
              <w:rFonts w:eastAsiaTheme="minorEastAsia"/>
              <w:noProof/>
              <w:sz w:val="24"/>
              <w:szCs w:val="24"/>
              <w:lang w:val="ru-RU" w:eastAsia="ru-RU"/>
            </w:rPr>
          </w:pPr>
          <w:hyperlink w:anchor="_Toc221625097" w:history="1">
            <w:r w:rsidRPr="005F646C">
              <w:rPr>
                <w:rStyle w:val="af1"/>
                <w:rFonts w:ascii="Calibri" w:hAnsi="Calibri" w:cs="Calibri"/>
                <w:noProof/>
              </w:rPr>
              <w:t>Article 12. Manager of the laboratory department</w:t>
            </w:r>
            <w:r>
              <w:rPr>
                <w:noProof/>
                <w:webHidden/>
              </w:rPr>
              <w:tab/>
            </w:r>
            <w:r>
              <w:rPr>
                <w:noProof/>
                <w:webHidden/>
              </w:rPr>
              <w:fldChar w:fldCharType="begin"/>
            </w:r>
            <w:r>
              <w:rPr>
                <w:noProof/>
                <w:webHidden/>
              </w:rPr>
              <w:instrText xml:space="preserve"> PAGEREF _Toc221625097 \h </w:instrText>
            </w:r>
            <w:r>
              <w:rPr>
                <w:noProof/>
                <w:webHidden/>
              </w:rPr>
            </w:r>
            <w:r>
              <w:rPr>
                <w:noProof/>
                <w:webHidden/>
              </w:rPr>
              <w:fldChar w:fldCharType="separate"/>
            </w:r>
            <w:r>
              <w:rPr>
                <w:noProof/>
                <w:webHidden/>
              </w:rPr>
              <w:t>11</w:t>
            </w:r>
            <w:r>
              <w:rPr>
                <w:noProof/>
                <w:webHidden/>
              </w:rPr>
              <w:fldChar w:fldCharType="end"/>
            </w:r>
          </w:hyperlink>
        </w:p>
        <w:p w14:paraId="61C499C1" w14:textId="7774FC49" w:rsidR="00B623DE" w:rsidRDefault="00B623DE">
          <w:pPr>
            <w:pStyle w:val="23"/>
            <w:tabs>
              <w:tab w:val="right" w:leader="dot" w:pos="9350"/>
            </w:tabs>
            <w:rPr>
              <w:rFonts w:eastAsiaTheme="minorEastAsia"/>
              <w:noProof/>
              <w:sz w:val="24"/>
              <w:szCs w:val="24"/>
              <w:lang w:val="ru-RU" w:eastAsia="ru-RU"/>
            </w:rPr>
          </w:pPr>
          <w:hyperlink w:anchor="_Toc221625098" w:history="1">
            <w:r w:rsidRPr="005F646C">
              <w:rPr>
                <w:rStyle w:val="af1"/>
                <w:rFonts w:ascii="Calibri" w:hAnsi="Calibri" w:cs="Calibri"/>
                <w:noProof/>
              </w:rPr>
              <w:t>Article 13. Functions of the laboratory department manager</w:t>
            </w:r>
            <w:r>
              <w:rPr>
                <w:noProof/>
                <w:webHidden/>
              </w:rPr>
              <w:tab/>
            </w:r>
            <w:r>
              <w:rPr>
                <w:noProof/>
                <w:webHidden/>
              </w:rPr>
              <w:fldChar w:fldCharType="begin"/>
            </w:r>
            <w:r>
              <w:rPr>
                <w:noProof/>
                <w:webHidden/>
              </w:rPr>
              <w:instrText xml:space="preserve"> PAGEREF _Toc221625098 \h </w:instrText>
            </w:r>
            <w:r>
              <w:rPr>
                <w:noProof/>
                <w:webHidden/>
              </w:rPr>
            </w:r>
            <w:r>
              <w:rPr>
                <w:noProof/>
                <w:webHidden/>
              </w:rPr>
              <w:fldChar w:fldCharType="separate"/>
            </w:r>
            <w:r>
              <w:rPr>
                <w:noProof/>
                <w:webHidden/>
              </w:rPr>
              <w:t>11</w:t>
            </w:r>
            <w:r>
              <w:rPr>
                <w:noProof/>
                <w:webHidden/>
              </w:rPr>
              <w:fldChar w:fldCharType="end"/>
            </w:r>
          </w:hyperlink>
        </w:p>
        <w:p w14:paraId="4E4B71BB" w14:textId="2E43ACD0" w:rsidR="00B623DE" w:rsidRDefault="00B623DE">
          <w:pPr>
            <w:pStyle w:val="23"/>
            <w:tabs>
              <w:tab w:val="right" w:leader="dot" w:pos="9350"/>
            </w:tabs>
            <w:rPr>
              <w:rFonts w:eastAsiaTheme="minorEastAsia"/>
              <w:noProof/>
              <w:sz w:val="24"/>
              <w:szCs w:val="24"/>
              <w:lang w:val="ru-RU" w:eastAsia="ru-RU"/>
            </w:rPr>
          </w:pPr>
          <w:hyperlink w:anchor="_Toc221625099" w:history="1">
            <w:r w:rsidRPr="005F646C">
              <w:rPr>
                <w:rStyle w:val="af1"/>
                <w:rFonts w:ascii="Calibri" w:hAnsi="Calibri" w:cs="Calibri"/>
                <w:noProof/>
              </w:rPr>
              <w:t>Article 14. Tutor</w:t>
            </w:r>
            <w:r>
              <w:rPr>
                <w:noProof/>
                <w:webHidden/>
              </w:rPr>
              <w:tab/>
            </w:r>
            <w:r>
              <w:rPr>
                <w:noProof/>
                <w:webHidden/>
              </w:rPr>
              <w:fldChar w:fldCharType="begin"/>
            </w:r>
            <w:r>
              <w:rPr>
                <w:noProof/>
                <w:webHidden/>
              </w:rPr>
              <w:instrText xml:space="preserve"> PAGEREF _Toc221625099 \h </w:instrText>
            </w:r>
            <w:r>
              <w:rPr>
                <w:noProof/>
                <w:webHidden/>
              </w:rPr>
            </w:r>
            <w:r>
              <w:rPr>
                <w:noProof/>
                <w:webHidden/>
              </w:rPr>
              <w:fldChar w:fldCharType="separate"/>
            </w:r>
            <w:r>
              <w:rPr>
                <w:noProof/>
                <w:webHidden/>
              </w:rPr>
              <w:t>12</w:t>
            </w:r>
            <w:r>
              <w:rPr>
                <w:noProof/>
                <w:webHidden/>
              </w:rPr>
              <w:fldChar w:fldCharType="end"/>
            </w:r>
          </w:hyperlink>
        </w:p>
        <w:p w14:paraId="3F56ECFF" w14:textId="1F2FC704" w:rsidR="00B623DE" w:rsidRDefault="00B623DE">
          <w:pPr>
            <w:pStyle w:val="23"/>
            <w:tabs>
              <w:tab w:val="right" w:leader="dot" w:pos="9350"/>
            </w:tabs>
            <w:rPr>
              <w:rFonts w:eastAsiaTheme="minorEastAsia"/>
              <w:noProof/>
              <w:sz w:val="24"/>
              <w:szCs w:val="24"/>
              <w:lang w:val="ru-RU" w:eastAsia="ru-RU"/>
            </w:rPr>
          </w:pPr>
          <w:hyperlink w:anchor="_Toc221625100" w:history="1">
            <w:r w:rsidRPr="005F646C">
              <w:rPr>
                <w:rStyle w:val="af1"/>
                <w:rFonts w:ascii="Calibri" w:hAnsi="Calibri" w:cs="Calibri"/>
                <w:noProof/>
              </w:rPr>
              <w:t>Article 15. Academic and invited staff</w:t>
            </w:r>
            <w:r>
              <w:rPr>
                <w:noProof/>
                <w:webHidden/>
              </w:rPr>
              <w:tab/>
            </w:r>
            <w:r>
              <w:rPr>
                <w:noProof/>
                <w:webHidden/>
              </w:rPr>
              <w:fldChar w:fldCharType="begin"/>
            </w:r>
            <w:r>
              <w:rPr>
                <w:noProof/>
                <w:webHidden/>
              </w:rPr>
              <w:instrText xml:space="preserve"> PAGEREF _Toc221625100 \h </w:instrText>
            </w:r>
            <w:r>
              <w:rPr>
                <w:noProof/>
                <w:webHidden/>
              </w:rPr>
            </w:r>
            <w:r>
              <w:rPr>
                <w:noProof/>
                <w:webHidden/>
              </w:rPr>
              <w:fldChar w:fldCharType="separate"/>
            </w:r>
            <w:r>
              <w:rPr>
                <w:noProof/>
                <w:webHidden/>
              </w:rPr>
              <w:t>12</w:t>
            </w:r>
            <w:r>
              <w:rPr>
                <w:noProof/>
                <w:webHidden/>
              </w:rPr>
              <w:fldChar w:fldCharType="end"/>
            </w:r>
          </w:hyperlink>
        </w:p>
        <w:p w14:paraId="04CED938" w14:textId="260B7C7E" w:rsidR="00B623DE" w:rsidRDefault="00B623DE">
          <w:pPr>
            <w:pStyle w:val="23"/>
            <w:tabs>
              <w:tab w:val="right" w:leader="dot" w:pos="9350"/>
            </w:tabs>
            <w:rPr>
              <w:rFonts w:eastAsiaTheme="minorEastAsia"/>
              <w:noProof/>
              <w:sz w:val="24"/>
              <w:szCs w:val="24"/>
              <w:lang w:val="ru-RU" w:eastAsia="ru-RU"/>
            </w:rPr>
          </w:pPr>
          <w:hyperlink w:anchor="_Toc221625101" w:history="1">
            <w:r w:rsidRPr="005F646C">
              <w:rPr>
                <w:rStyle w:val="af1"/>
                <w:rFonts w:ascii="Calibri" w:hAnsi="Calibri" w:cs="Calibri"/>
                <w:noProof/>
              </w:rPr>
              <w:t>Article 16. Student</w:t>
            </w:r>
            <w:r>
              <w:rPr>
                <w:noProof/>
                <w:webHidden/>
              </w:rPr>
              <w:tab/>
            </w:r>
            <w:r>
              <w:rPr>
                <w:noProof/>
                <w:webHidden/>
              </w:rPr>
              <w:fldChar w:fldCharType="begin"/>
            </w:r>
            <w:r>
              <w:rPr>
                <w:noProof/>
                <w:webHidden/>
              </w:rPr>
              <w:instrText xml:space="preserve"> PAGEREF _Toc221625101 \h </w:instrText>
            </w:r>
            <w:r>
              <w:rPr>
                <w:noProof/>
                <w:webHidden/>
              </w:rPr>
            </w:r>
            <w:r>
              <w:rPr>
                <w:noProof/>
                <w:webHidden/>
              </w:rPr>
              <w:fldChar w:fldCharType="separate"/>
            </w:r>
            <w:r>
              <w:rPr>
                <w:noProof/>
                <w:webHidden/>
              </w:rPr>
              <w:t>13</w:t>
            </w:r>
            <w:r>
              <w:rPr>
                <w:noProof/>
                <w:webHidden/>
              </w:rPr>
              <w:fldChar w:fldCharType="end"/>
            </w:r>
          </w:hyperlink>
        </w:p>
        <w:p w14:paraId="0E6FE003" w14:textId="082EAD06" w:rsidR="00B623DE" w:rsidRDefault="00B623DE">
          <w:pPr>
            <w:pStyle w:val="23"/>
            <w:tabs>
              <w:tab w:val="right" w:leader="dot" w:pos="9350"/>
            </w:tabs>
            <w:rPr>
              <w:rFonts w:eastAsiaTheme="minorEastAsia"/>
              <w:noProof/>
              <w:sz w:val="24"/>
              <w:szCs w:val="24"/>
              <w:lang w:val="ru-RU" w:eastAsia="ru-RU"/>
            </w:rPr>
          </w:pPr>
          <w:hyperlink w:anchor="_Toc221625102" w:history="1">
            <w:r w:rsidRPr="005F646C">
              <w:rPr>
                <w:rStyle w:val="af1"/>
                <w:rFonts w:ascii="Calibri" w:hAnsi="Calibri" w:cs="Calibri"/>
                <w:noProof/>
              </w:rPr>
              <w:t>Article 17. Final Provisions</w:t>
            </w:r>
            <w:r>
              <w:rPr>
                <w:noProof/>
                <w:webHidden/>
              </w:rPr>
              <w:tab/>
            </w:r>
            <w:r>
              <w:rPr>
                <w:noProof/>
                <w:webHidden/>
              </w:rPr>
              <w:fldChar w:fldCharType="begin"/>
            </w:r>
            <w:r>
              <w:rPr>
                <w:noProof/>
                <w:webHidden/>
              </w:rPr>
              <w:instrText xml:space="preserve"> PAGEREF _Toc221625102 \h </w:instrText>
            </w:r>
            <w:r>
              <w:rPr>
                <w:noProof/>
                <w:webHidden/>
              </w:rPr>
            </w:r>
            <w:r>
              <w:rPr>
                <w:noProof/>
                <w:webHidden/>
              </w:rPr>
              <w:fldChar w:fldCharType="separate"/>
            </w:r>
            <w:r>
              <w:rPr>
                <w:noProof/>
                <w:webHidden/>
              </w:rPr>
              <w:t>13</w:t>
            </w:r>
            <w:r>
              <w:rPr>
                <w:noProof/>
                <w:webHidden/>
              </w:rPr>
              <w:fldChar w:fldCharType="end"/>
            </w:r>
          </w:hyperlink>
        </w:p>
        <w:p w14:paraId="701A2120" w14:textId="74F17C13" w:rsidR="004F10B7" w:rsidRDefault="004F10B7">
          <w:r>
            <w:rPr>
              <w:b/>
              <w:bCs/>
              <w:noProof/>
            </w:rPr>
            <w:fldChar w:fldCharType="end"/>
          </w:r>
        </w:p>
      </w:sdtContent>
    </w:sdt>
    <w:p w14:paraId="494CA7C6" w14:textId="77777777" w:rsidR="004F10B7" w:rsidRDefault="004F10B7" w:rsidP="004F10B7">
      <w:pPr>
        <w:pStyle w:val="1"/>
        <w:spacing w:before="0" w:after="0"/>
        <w:jc w:val="both"/>
        <w:rPr>
          <w:rFonts w:ascii="Calibri" w:hAnsi="Calibri" w:cs="Calibri"/>
          <w:sz w:val="30"/>
          <w:szCs w:val="30"/>
        </w:rPr>
      </w:pPr>
    </w:p>
    <w:p w14:paraId="0798240E" w14:textId="77777777" w:rsidR="004F10B7" w:rsidRDefault="004F10B7">
      <w:pPr>
        <w:rPr>
          <w:rFonts w:ascii="Calibri" w:eastAsiaTheme="majorEastAsia" w:hAnsi="Calibri" w:cs="Calibri"/>
          <w:color w:val="2E74B5" w:themeColor="accent1" w:themeShade="BF"/>
          <w:sz w:val="30"/>
          <w:szCs w:val="30"/>
        </w:rPr>
      </w:pPr>
      <w:r>
        <w:rPr>
          <w:rFonts w:ascii="Calibri" w:hAnsi="Calibri" w:cs="Calibri"/>
          <w:sz w:val="30"/>
          <w:szCs w:val="30"/>
        </w:rPr>
        <w:br w:type="page"/>
      </w:r>
    </w:p>
    <w:p w14:paraId="59FE8997" w14:textId="5DE762F0" w:rsidR="0026672A" w:rsidRPr="00430111" w:rsidRDefault="008C07F6" w:rsidP="00430111">
      <w:pPr>
        <w:pStyle w:val="1"/>
        <w:jc w:val="center"/>
        <w:rPr>
          <w:rFonts w:ascii="Calibri" w:hAnsi="Calibri" w:cs="Calibri"/>
          <w:sz w:val="30"/>
          <w:szCs w:val="30"/>
        </w:rPr>
      </w:pPr>
      <w:bookmarkStart w:id="0" w:name="_Toc221625084"/>
      <w:r w:rsidRPr="00430111">
        <w:rPr>
          <w:rFonts w:ascii="Calibri" w:hAnsi="Calibri" w:cs="Calibri"/>
          <w:sz w:val="30"/>
          <w:szCs w:val="30"/>
        </w:rPr>
        <w:lastRenderedPageBreak/>
        <w:t>Chapter</w:t>
      </w:r>
      <w:r w:rsidR="0026672A" w:rsidRPr="00430111">
        <w:rPr>
          <w:rFonts w:ascii="Calibri" w:hAnsi="Calibri" w:cs="Calibri"/>
          <w:sz w:val="30"/>
          <w:szCs w:val="30"/>
        </w:rPr>
        <w:t xml:space="preserve"> I. </w:t>
      </w:r>
      <w:r w:rsidRPr="00430111">
        <w:rPr>
          <w:rFonts w:ascii="Calibri" w:hAnsi="Calibri" w:cs="Calibri"/>
          <w:sz w:val="30"/>
          <w:szCs w:val="30"/>
        </w:rPr>
        <w:t>General Provisions</w:t>
      </w:r>
      <w:bookmarkEnd w:id="0"/>
    </w:p>
    <w:p w14:paraId="46DE4578" w14:textId="77777777" w:rsidR="004F10B7" w:rsidRPr="00430111" w:rsidRDefault="004F10B7" w:rsidP="00430111">
      <w:pPr>
        <w:pStyle w:val="2"/>
        <w:spacing w:before="0" w:after="0"/>
        <w:jc w:val="both"/>
        <w:rPr>
          <w:rFonts w:ascii="Calibri" w:hAnsi="Calibri" w:cs="Calibri"/>
          <w:sz w:val="22"/>
          <w:szCs w:val="22"/>
        </w:rPr>
      </w:pPr>
    </w:p>
    <w:p w14:paraId="05376DEE" w14:textId="77777777" w:rsidR="008C07F6" w:rsidRPr="00430111" w:rsidRDefault="008C07F6" w:rsidP="00430111">
      <w:pPr>
        <w:pStyle w:val="2"/>
        <w:jc w:val="both"/>
        <w:rPr>
          <w:rFonts w:ascii="Calibri" w:hAnsi="Calibri" w:cs="Calibri"/>
          <w:sz w:val="26"/>
          <w:szCs w:val="26"/>
        </w:rPr>
      </w:pPr>
      <w:bookmarkStart w:id="1" w:name="_Toc221625085"/>
      <w:r w:rsidRPr="00430111">
        <w:rPr>
          <w:rFonts w:ascii="Calibri" w:hAnsi="Calibri" w:cs="Calibri"/>
          <w:sz w:val="26"/>
          <w:szCs w:val="26"/>
        </w:rPr>
        <w:t>Article 1. Introduction</w:t>
      </w:r>
      <w:bookmarkEnd w:id="1"/>
    </w:p>
    <w:p w14:paraId="3A80E8B3" w14:textId="77777777" w:rsidR="008C07F6" w:rsidRPr="00430111" w:rsidRDefault="008C07F6" w:rsidP="00430111">
      <w:pPr>
        <w:spacing w:after="0"/>
        <w:jc w:val="both"/>
        <w:rPr>
          <w:rFonts w:ascii="Calibri" w:hAnsi="Calibri" w:cs="Calibri"/>
        </w:rPr>
      </w:pPr>
      <w:r w:rsidRPr="00430111">
        <w:rPr>
          <w:rFonts w:ascii="Calibri" w:hAnsi="Calibri" w:cs="Calibri"/>
        </w:rPr>
        <w:t>1. The present Statute defines the structure, objectives, tasks and other issues related to the functioning of the School of Medicine and Health Sciences (hereinafter referred to as the "School") of "Bau International University, Batumi" LLC (hereinafter referred to as the "University").</w:t>
      </w:r>
    </w:p>
    <w:p w14:paraId="7E6BFF6E" w14:textId="7106F30C" w:rsidR="008C07F6" w:rsidRPr="00430111" w:rsidRDefault="008C07F6" w:rsidP="00430111">
      <w:pPr>
        <w:spacing w:after="0"/>
        <w:jc w:val="both"/>
        <w:rPr>
          <w:rFonts w:ascii="Calibri" w:hAnsi="Calibri" w:cs="Calibri"/>
        </w:rPr>
      </w:pPr>
      <w:r w:rsidRPr="00430111">
        <w:rPr>
          <w:rFonts w:ascii="Calibri" w:hAnsi="Calibri" w:cs="Calibri"/>
        </w:rPr>
        <w:t xml:space="preserve">2. The School of Medicine and Health Sciences is the main educational, research and administrative unit of the </w:t>
      </w:r>
      <w:r w:rsidR="00430111">
        <w:rPr>
          <w:rFonts w:ascii="Calibri" w:hAnsi="Calibri" w:cs="Calibri"/>
        </w:rPr>
        <w:t>U</w:t>
      </w:r>
      <w:r w:rsidRPr="00430111">
        <w:rPr>
          <w:rFonts w:ascii="Calibri" w:hAnsi="Calibri" w:cs="Calibri"/>
        </w:rPr>
        <w:t xml:space="preserve">niversity, which implements higher educational programs in the field of healthcare and awards graduates with the appropriate academic degree (qualification) in accordance with the specialties of the programs implemented within the </w:t>
      </w:r>
      <w:r w:rsidR="00430111" w:rsidRPr="00430111">
        <w:rPr>
          <w:rFonts w:ascii="Calibri" w:hAnsi="Calibri" w:cs="Calibri"/>
        </w:rPr>
        <w:t>School</w:t>
      </w:r>
      <w:r w:rsidRPr="00430111">
        <w:rPr>
          <w:rFonts w:ascii="Calibri" w:hAnsi="Calibri" w:cs="Calibri"/>
        </w:rPr>
        <w:t>.</w:t>
      </w:r>
    </w:p>
    <w:p w14:paraId="10330817" w14:textId="32A70E51" w:rsidR="008C07F6" w:rsidRPr="00430111" w:rsidRDefault="008C07F6" w:rsidP="00430111">
      <w:pPr>
        <w:spacing w:after="0"/>
        <w:jc w:val="both"/>
        <w:rPr>
          <w:rFonts w:ascii="Calibri" w:hAnsi="Calibri" w:cs="Calibri"/>
        </w:rPr>
      </w:pPr>
      <w:r w:rsidRPr="00430111">
        <w:rPr>
          <w:rFonts w:ascii="Calibri" w:hAnsi="Calibri" w:cs="Calibri"/>
        </w:rPr>
        <w:t xml:space="preserve">3. Higher educational programs in the </w:t>
      </w:r>
      <w:r w:rsidR="00430111" w:rsidRPr="00430111">
        <w:rPr>
          <w:rFonts w:ascii="Calibri" w:hAnsi="Calibri" w:cs="Calibri"/>
        </w:rPr>
        <w:t xml:space="preserve">School </w:t>
      </w:r>
      <w:r w:rsidRPr="00430111">
        <w:rPr>
          <w:rFonts w:ascii="Calibri" w:hAnsi="Calibri" w:cs="Calibri"/>
        </w:rPr>
        <w:t>are conducted in English.</w:t>
      </w:r>
    </w:p>
    <w:p w14:paraId="10CA07D7" w14:textId="4DDD161D" w:rsidR="008C07F6" w:rsidRPr="00430111" w:rsidRDefault="008C07F6" w:rsidP="00430111">
      <w:pPr>
        <w:spacing w:after="0"/>
        <w:jc w:val="both"/>
        <w:rPr>
          <w:rFonts w:ascii="Calibri" w:hAnsi="Calibri" w:cs="Calibri"/>
        </w:rPr>
      </w:pPr>
      <w:r w:rsidRPr="00430111">
        <w:rPr>
          <w:rFonts w:ascii="Calibri" w:hAnsi="Calibri" w:cs="Calibri"/>
        </w:rPr>
        <w:t xml:space="preserve">4. The School has a seal for the implementation of </w:t>
      </w:r>
      <w:r w:rsidR="00430111">
        <w:rPr>
          <w:rFonts w:ascii="Calibri" w:hAnsi="Calibri" w:cs="Calibri"/>
        </w:rPr>
        <w:t>its</w:t>
      </w:r>
      <w:r w:rsidRPr="00430111">
        <w:rPr>
          <w:rFonts w:ascii="Calibri" w:hAnsi="Calibri" w:cs="Calibri"/>
        </w:rPr>
        <w:t xml:space="preserve"> activities.</w:t>
      </w:r>
    </w:p>
    <w:p w14:paraId="319B8066" w14:textId="20EBA3A3" w:rsidR="008C07F6" w:rsidRPr="0026672A" w:rsidRDefault="008C07F6" w:rsidP="00430111">
      <w:pPr>
        <w:spacing w:after="0"/>
        <w:jc w:val="both"/>
        <w:rPr>
          <w:rFonts w:ascii="Calibri" w:hAnsi="Calibri" w:cs="Calibri"/>
        </w:rPr>
      </w:pPr>
      <w:r w:rsidRPr="00430111">
        <w:rPr>
          <w:rFonts w:ascii="Calibri" w:hAnsi="Calibri" w:cs="Calibri"/>
        </w:rPr>
        <w:t xml:space="preserve">5. During the exercise of authority, the school is guided by the </w:t>
      </w:r>
      <w:r w:rsidR="00430111" w:rsidRPr="00430111">
        <w:rPr>
          <w:rFonts w:ascii="Calibri" w:hAnsi="Calibri" w:cs="Calibri"/>
        </w:rPr>
        <w:t xml:space="preserve">Charter </w:t>
      </w:r>
      <w:r w:rsidRPr="00430111">
        <w:rPr>
          <w:rFonts w:ascii="Calibri" w:hAnsi="Calibri" w:cs="Calibri"/>
        </w:rPr>
        <w:t xml:space="preserve">of the </w:t>
      </w:r>
      <w:r w:rsidR="00430111" w:rsidRPr="00430111">
        <w:rPr>
          <w:rFonts w:ascii="Calibri" w:hAnsi="Calibri" w:cs="Calibri"/>
        </w:rPr>
        <w:t>University</w:t>
      </w:r>
      <w:r w:rsidRPr="00430111">
        <w:rPr>
          <w:rFonts w:ascii="Calibri" w:hAnsi="Calibri" w:cs="Calibri"/>
        </w:rPr>
        <w:t xml:space="preserve">, by-laws, acts issued by the Rector (relating to the school's activities) and is responsible for the performance of the functions defined by this </w:t>
      </w:r>
      <w:r w:rsidR="00430111">
        <w:rPr>
          <w:rFonts w:ascii="Calibri" w:hAnsi="Calibri" w:cs="Calibri"/>
        </w:rPr>
        <w:t>Statute</w:t>
      </w:r>
      <w:r w:rsidRPr="00430111">
        <w:rPr>
          <w:rFonts w:ascii="Calibri" w:hAnsi="Calibri" w:cs="Calibri"/>
        </w:rPr>
        <w:t xml:space="preserve">. </w:t>
      </w:r>
      <w:r w:rsidR="00430111">
        <w:rPr>
          <w:rFonts w:ascii="Calibri" w:hAnsi="Calibri" w:cs="Calibri"/>
        </w:rPr>
        <w:t>E</w:t>
      </w:r>
      <w:r w:rsidRPr="00430111">
        <w:rPr>
          <w:rFonts w:ascii="Calibri" w:hAnsi="Calibri" w:cs="Calibri"/>
        </w:rPr>
        <w:t xml:space="preserve">xercising its authority, the school is also guided by the legislative and by-law normative acts in the field of </w:t>
      </w:r>
      <w:r w:rsidR="00430111">
        <w:rPr>
          <w:rFonts w:ascii="Calibri" w:hAnsi="Calibri" w:cs="Calibri"/>
        </w:rPr>
        <w:t xml:space="preserve">higher </w:t>
      </w:r>
      <w:r w:rsidRPr="00430111">
        <w:rPr>
          <w:rFonts w:ascii="Calibri" w:hAnsi="Calibri" w:cs="Calibri"/>
        </w:rPr>
        <w:t>education.</w:t>
      </w:r>
    </w:p>
    <w:p w14:paraId="359992DC" w14:textId="77777777" w:rsidR="008C07F6" w:rsidRPr="00430111" w:rsidRDefault="008C07F6" w:rsidP="00430111">
      <w:pPr>
        <w:pStyle w:val="2"/>
        <w:spacing w:before="0" w:after="0"/>
        <w:jc w:val="both"/>
        <w:rPr>
          <w:rFonts w:ascii="Calibri" w:hAnsi="Calibri" w:cs="Calibri"/>
          <w:sz w:val="22"/>
          <w:szCs w:val="22"/>
        </w:rPr>
      </w:pPr>
    </w:p>
    <w:p w14:paraId="5FA3D88A" w14:textId="0AF15D3D" w:rsidR="008C07F6" w:rsidRPr="00430111" w:rsidRDefault="008C07F6" w:rsidP="00430111">
      <w:pPr>
        <w:pStyle w:val="2"/>
        <w:jc w:val="both"/>
        <w:rPr>
          <w:rFonts w:ascii="Calibri" w:hAnsi="Calibri" w:cs="Calibri"/>
          <w:sz w:val="22"/>
          <w:szCs w:val="22"/>
        </w:rPr>
      </w:pPr>
      <w:bookmarkStart w:id="2" w:name="_Toc221625086"/>
      <w:r w:rsidRPr="00430111">
        <w:rPr>
          <w:rFonts w:ascii="Calibri" w:hAnsi="Calibri" w:cs="Calibri"/>
          <w:sz w:val="22"/>
          <w:szCs w:val="22"/>
        </w:rPr>
        <w:t>Article 2. Goals of the School of Medicine and Health Sciences</w:t>
      </w:r>
      <w:bookmarkEnd w:id="2"/>
    </w:p>
    <w:p w14:paraId="2BB6FF13" w14:textId="787D74EC" w:rsidR="008C07F6" w:rsidRPr="00430111" w:rsidRDefault="008C07F6" w:rsidP="00430111">
      <w:pPr>
        <w:spacing w:after="0"/>
        <w:jc w:val="both"/>
        <w:rPr>
          <w:rFonts w:ascii="Calibri" w:hAnsi="Calibri" w:cs="Calibri"/>
        </w:rPr>
      </w:pPr>
      <w:r w:rsidRPr="00430111">
        <w:rPr>
          <w:rFonts w:ascii="Calibri" w:hAnsi="Calibri" w:cs="Calibri"/>
        </w:rPr>
        <w:t>1. The main goal of the school is to e</w:t>
      </w:r>
      <w:r w:rsidR="00430111">
        <w:rPr>
          <w:rFonts w:ascii="Calibri" w:hAnsi="Calibri" w:cs="Calibri"/>
        </w:rPr>
        <w:t>d</w:t>
      </w:r>
      <w:r w:rsidRPr="00430111">
        <w:rPr>
          <w:rFonts w:ascii="Calibri" w:hAnsi="Calibri" w:cs="Calibri"/>
        </w:rPr>
        <w:t>ucate competitive, highly qualified personnel focused on the local and international employment market and to promote their integration in the world educational/scientific space in the direction of health care</w:t>
      </w:r>
      <w:r w:rsidR="00430111">
        <w:rPr>
          <w:rFonts w:ascii="Calibri" w:hAnsi="Calibri" w:cs="Calibri"/>
        </w:rPr>
        <w:t>.</w:t>
      </w:r>
    </w:p>
    <w:p w14:paraId="266446AF" w14:textId="77777777" w:rsidR="008C07F6" w:rsidRPr="00430111" w:rsidRDefault="008C07F6" w:rsidP="00430111">
      <w:pPr>
        <w:spacing w:after="0"/>
        <w:jc w:val="both"/>
        <w:rPr>
          <w:rFonts w:ascii="Calibri" w:hAnsi="Calibri" w:cs="Calibri"/>
        </w:rPr>
      </w:pPr>
      <w:r w:rsidRPr="00430111">
        <w:rPr>
          <w:rFonts w:ascii="Calibri" w:hAnsi="Calibri" w:cs="Calibri"/>
        </w:rPr>
        <w:t>2. The tasks of the school are:</w:t>
      </w:r>
    </w:p>
    <w:p w14:paraId="6FF865B0" w14:textId="71A3091C" w:rsidR="008C07F6" w:rsidRPr="00430111" w:rsidRDefault="008C07F6" w:rsidP="00430111">
      <w:pPr>
        <w:spacing w:after="0"/>
        <w:ind w:left="720"/>
        <w:jc w:val="both"/>
        <w:rPr>
          <w:rFonts w:ascii="Calibri" w:hAnsi="Calibri" w:cs="Calibri"/>
        </w:rPr>
      </w:pPr>
      <w:r w:rsidRPr="00430111">
        <w:rPr>
          <w:rFonts w:ascii="Calibri" w:hAnsi="Calibri" w:cs="Calibri"/>
        </w:rPr>
        <w:t xml:space="preserve">a) </w:t>
      </w:r>
      <w:r w:rsidR="00430111" w:rsidRPr="00430111">
        <w:rPr>
          <w:rFonts w:ascii="Calibri" w:hAnsi="Calibri" w:cs="Calibri"/>
        </w:rPr>
        <w:t xml:space="preserve">Continuous </w:t>
      </w:r>
      <w:r w:rsidRPr="00430111">
        <w:rPr>
          <w:rFonts w:ascii="Calibri" w:hAnsi="Calibri" w:cs="Calibri"/>
        </w:rPr>
        <w:t>development and refinement of the educational program</w:t>
      </w:r>
      <w:r w:rsidR="00430111">
        <w:rPr>
          <w:rFonts w:ascii="Calibri" w:hAnsi="Calibri" w:cs="Calibri"/>
        </w:rPr>
        <w:t>s</w:t>
      </w:r>
      <w:r w:rsidRPr="00430111">
        <w:rPr>
          <w:rFonts w:ascii="Calibri" w:hAnsi="Calibri" w:cs="Calibri"/>
        </w:rPr>
        <w:t>;</w:t>
      </w:r>
    </w:p>
    <w:p w14:paraId="27620108" w14:textId="3CA694D3" w:rsidR="008C07F6" w:rsidRPr="00430111" w:rsidRDefault="008C07F6" w:rsidP="00430111">
      <w:pPr>
        <w:spacing w:after="0"/>
        <w:ind w:left="720"/>
        <w:jc w:val="both"/>
        <w:rPr>
          <w:rFonts w:ascii="Calibri" w:hAnsi="Calibri" w:cs="Calibri"/>
        </w:rPr>
      </w:pPr>
      <w:r w:rsidRPr="00430111">
        <w:rPr>
          <w:rFonts w:ascii="Calibri" w:hAnsi="Calibri" w:cs="Calibri"/>
        </w:rPr>
        <w:t xml:space="preserve">b) </w:t>
      </w:r>
      <w:r w:rsidR="00430111" w:rsidRPr="00430111">
        <w:rPr>
          <w:rFonts w:ascii="Calibri" w:hAnsi="Calibri" w:cs="Calibri"/>
        </w:rPr>
        <w:t xml:space="preserve">Providing </w:t>
      </w:r>
      <w:r w:rsidRPr="00430111">
        <w:rPr>
          <w:rFonts w:ascii="Calibri" w:hAnsi="Calibri" w:cs="Calibri"/>
        </w:rPr>
        <w:t>the opportunity to receive education based on the latest knowledge and experience;</w:t>
      </w:r>
    </w:p>
    <w:p w14:paraId="75CE5F8D" w14:textId="1A285F52" w:rsidR="008C07F6" w:rsidRPr="00430111" w:rsidRDefault="008C07F6" w:rsidP="00430111">
      <w:pPr>
        <w:spacing w:after="0"/>
        <w:ind w:left="720"/>
        <w:jc w:val="both"/>
        <w:rPr>
          <w:rFonts w:ascii="Calibri" w:hAnsi="Calibri" w:cs="Calibri"/>
        </w:rPr>
      </w:pPr>
      <w:r w:rsidRPr="00430111">
        <w:rPr>
          <w:rFonts w:ascii="Calibri" w:hAnsi="Calibri" w:cs="Calibri"/>
        </w:rPr>
        <w:t xml:space="preserve">c) </w:t>
      </w:r>
      <w:r w:rsidR="00430111" w:rsidRPr="00430111">
        <w:rPr>
          <w:rFonts w:ascii="Calibri" w:hAnsi="Calibri" w:cs="Calibri"/>
        </w:rPr>
        <w:t xml:space="preserve">Development </w:t>
      </w:r>
      <w:r w:rsidRPr="00430111">
        <w:rPr>
          <w:rFonts w:ascii="Calibri" w:hAnsi="Calibri" w:cs="Calibri"/>
        </w:rPr>
        <w:t>of joint educational programs, scientific-research projects and other academic or scientific activities with Georgian and foreign universities and promotion of implementation of international cooperation projects;</w:t>
      </w:r>
    </w:p>
    <w:p w14:paraId="0934A7A7" w14:textId="60DF2A43" w:rsidR="008C07F6" w:rsidRPr="00430111" w:rsidRDefault="008C07F6" w:rsidP="00430111">
      <w:pPr>
        <w:spacing w:after="0"/>
        <w:ind w:left="720"/>
        <w:jc w:val="both"/>
        <w:rPr>
          <w:rFonts w:ascii="Calibri" w:hAnsi="Calibri" w:cs="Calibri"/>
        </w:rPr>
      </w:pPr>
      <w:r w:rsidRPr="00430111">
        <w:rPr>
          <w:rFonts w:ascii="Calibri" w:hAnsi="Calibri" w:cs="Calibri"/>
        </w:rPr>
        <w:t xml:space="preserve">d) </w:t>
      </w:r>
      <w:r w:rsidR="00430111" w:rsidRPr="00430111">
        <w:rPr>
          <w:rFonts w:ascii="Calibri" w:hAnsi="Calibri" w:cs="Calibri"/>
        </w:rPr>
        <w:t xml:space="preserve">Promotion </w:t>
      </w:r>
      <w:r w:rsidRPr="00430111">
        <w:rPr>
          <w:rFonts w:ascii="Calibri" w:hAnsi="Calibri" w:cs="Calibri"/>
        </w:rPr>
        <w:t>of scientific research, introduction of new knowledge and integration of research into teaching;</w:t>
      </w:r>
    </w:p>
    <w:p w14:paraId="441055DC" w14:textId="0292C090" w:rsidR="008C07F6" w:rsidRPr="00430111" w:rsidRDefault="008C07F6" w:rsidP="00430111">
      <w:pPr>
        <w:spacing w:after="0"/>
        <w:ind w:left="720"/>
        <w:jc w:val="both"/>
        <w:rPr>
          <w:rFonts w:ascii="Calibri" w:hAnsi="Calibri" w:cs="Calibri"/>
        </w:rPr>
      </w:pPr>
      <w:r w:rsidRPr="00430111">
        <w:rPr>
          <w:rFonts w:ascii="Calibri" w:hAnsi="Calibri" w:cs="Calibri"/>
        </w:rPr>
        <w:t xml:space="preserve">e) </w:t>
      </w:r>
      <w:r w:rsidR="00430111" w:rsidRPr="00430111">
        <w:rPr>
          <w:rFonts w:ascii="Calibri" w:hAnsi="Calibri" w:cs="Calibri"/>
        </w:rPr>
        <w:t xml:space="preserve">Development </w:t>
      </w:r>
      <w:r w:rsidRPr="00430111">
        <w:rPr>
          <w:rFonts w:ascii="Calibri" w:hAnsi="Calibri" w:cs="Calibri"/>
        </w:rPr>
        <w:t>of international scientific cooperation;</w:t>
      </w:r>
    </w:p>
    <w:p w14:paraId="41BAA87F" w14:textId="2B7A928A" w:rsidR="008C07F6" w:rsidRPr="00430111" w:rsidRDefault="008C07F6" w:rsidP="00430111">
      <w:pPr>
        <w:spacing w:after="0"/>
        <w:ind w:left="720"/>
        <w:jc w:val="both"/>
        <w:rPr>
          <w:rFonts w:ascii="Calibri" w:hAnsi="Calibri" w:cs="Calibri"/>
        </w:rPr>
      </w:pPr>
      <w:r w:rsidRPr="00430111">
        <w:rPr>
          <w:rFonts w:ascii="Calibri" w:hAnsi="Calibri" w:cs="Calibri"/>
        </w:rPr>
        <w:t xml:space="preserve">f) </w:t>
      </w:r>
      <w:r w:rsidR="00430111" w:rsidRPr="00430111">
        <w:rPr>
          <w:rFonts w:ascii="Calibri" w:hAnsi="Calibri" w:cs="Calibri"/>
        </w:rPr>
        <w:t xml:space="preserve">Creating </w:t>
      </w:r>
      <w:r w:rsidRPr="00430111">
        <w:rPr>
          <w:rFonts w:ascii="Calibri" w:hAnsi="Calibri" w:cs="Calibri"/>
        </w:rPr>
        <w:t>an adequate simulation environment and providing a clinical environment for the development of appropriate clinical skills for the student;</w:t>
      </w:r>
    </w:p>
    <w:p w14:paraId="30DEE63B" w14:textId="7DB3432C" w:rsidR="008C07F6" w:rsidRPr="00430111" w:rsidRDefault="008C07F6" w:rsidP="00430111">
      <w:pPr>
        <w:spacing w:after="0"/>
        <w:ind w:left="720"/>
        <w:jc w:val="both"/>
        <w:rPr>
          <w:rFonts w:ascii="Calibri" w:hAnsi="Calibri" w:cs="Calibri"/>
        </w:rPr>
      </w:pPr>
      <w:r w:rsidRPr="00430111">
        <w:rPr>
          <w:rFonts w:ascii="Calibri" w:hAnsi="Calibri" w:cs="Calibri"/>
        </w:rPr>
        <w:t xml:space="preserve">g) </w:t>
      </w:r>
      <w:r w:rsidR="00430111" w:rsidRPr="00430111">
        <w:rPr>
          <w:rFonts w:ascii="Calibri" w:hAnsi="Calibri" w:cs="Calibri"/>
        </w:rPr>
        <w:t xml:space="preserve">Creating </w:t>
      </w:r>
      <w:r w:rsidRPr="00430111">
        <w:rPr>
          <w:rFonts w:ascii="Calibri" w:hAnsi="Calibri" w:cs="Calibri"/>
        </w:rPr>
        <w:t>a student-oriented academic environment;</w:t>
      </w:r>
    </w:p>
    <w:p w14:paraId="723333F5" w14:textId="5EE50E2F" w:rsidR="008C07F6" w:rsidRPr="00430111" w:rsidRDefault="008C07F6" w:rsidP="00430111">
      <w:pPr>
        <w:spacing w:after="0"/>
        <w:ind w:left="720"/>
        <w:jc w:val="both"/>
        <w:rPr>
          <w:rFonts w:ascii="Calibri" w:hAnsi="Calibri" w:cs="Calibri"/>
        </w:rPr>
      </w:pPr>
      <w:r w:rsidRPr="00430111">
        <w:rPr>
          <w:rFonts w:ascii="Calibri" w:hAnsi="Calibri" w:cs="Calibri"/>
        </w:rPr>
        <w:t xml:space="preserve">h) </w:t>
      </w:r>
      <w:r w:rsidR="00430111" w:rsidRPr="00430111">
        <w:rPr>
          <w:rFonts w:ascii="Calibri" w:hAnsi="Calibri" w:cs="Calibri"/>
        </w:rPr>
        <w:t xml:space="preserve">Taking </w:t>
      </w:r>
      <w:r w:rsidRPr="00430111">
        <w:rPr>
          <w:rFonts w:ascii="Calibri" w:hAnsi="Calibri" w:cs="Calibri"/>
        </w:rPr>
        <w:t>care of professional development of academic staff;</w:t>
      </w:r>
    </w:p>
    <w:p w14:paraId="315D25A2" w14:textId="75BA45CE" w:rsidR="008C07F6" w:rsidRPr="00430111" w:rsidRDefault="008C07F6" w:rsidP="00430111">
      <w:pPr>
        <w:spacing w:after="0"/>
        <w:ind w:left="720"/>
        <w:jc w:val="both"/>
        <w:rPr>
          <w:rFonts w:ascii="Calibri" w:hAnsi="Calibri" w:cs="Calibri"/>
        </w:rPr>
      </w:pPr>
      <w:r w:rsidRPr="00430111">
        <w:rPr>
          <w:rFonts w:ascii="Calibri" w:hAnsi="Calibri" w:cs="Calibri"/>
        </w:rPr>
        <w:t xml:space="preserve">i) </w:t>
      </w:r>
      <w:r w:rsidR="00430111" w:rsidRPr="00430111">
        <w:rPr>
          <w:rFonts w:ascii="Calibri" w:hAnsi="Calibri" w:cs="Calibri"/>
        </w:rPr>
        <w:t xml:space="preserve">Promotion </w:t>
      </w:r>
      <w:r w:rsidRPr="00430111">
        <w:rPr>
          <w:rFonts w:ascii="Calibri" w:hAnsi="Calibri" w:cs="Calibri"/>
        </w:rPr>
        <w:t>of academic freedom;</w:t>
      </w:r>
    </w:p>
    <w:p w14:paraId="5D79736B" w14:textId="6A2FF97D" w:rsidR="008C07F6" w:rsidRPr="00430111" w:rsidRDefault="008C07F6" w:rsidP="00430111">
      <w:pPr>
        <w:spacing w:after="0"/>
        <w:ind w:left="720"/>
        <w:jc w:val="both"/>
        <w:rPr>
          <w:rFonts w:ascii="Calibri" w:hAnsi="Calibri" w:cs="Calibri"/>
        </w:rPr>
      </w:pPr>
      <w:r w:rsidRPr="00430111">
        <w:rPr>
          <w:rFonts w:ascii="Calibri" w:hAnsi="Calibri" w:cs="Calibri"/>
        </w:rPr>
        <w:t xml:space="preserve">j) </w:t>
      </w:r>
      <w:r w:rsidR="00430111" w:rsidRPr="00430111">
        <w:rPr>
          <w:rFonts w:ascii="Calibri" w:hAnsi="Calibri" w:cs="Calibri"/>
        </w:rPr>
        <w:t xml:space="preserve">Promoting </w:t>
      </w:r>
      <w:r w:rsidRPr="00430111">
        <w:rPr>
          <w:rFonts w:ascii="Calibri" w:hAnsi="Calibri" w:cs="Calibri"/>
        </w:rPr>
        <w:t>the formation of professionalism among students;</w:t>
      </w:r>
    </w:p>
    <w:p w14:paraId="174DB939" w14:textId="2D1EA6C2" w:rsidR="008C07F6" w:rsidRPr="00430111" w:rsidRDefault="008C07F6" w:rsidP="00430111">
      <w:pPr>
        <w:spacing w:after="0"/>
        <w:ind w:left="720"/>
        <w:jc w:val="both"/>
        <w:rPr>
          <w:rFonts w:ascii="Calibri" w:hAnsi="Calibri" w:cs="Calibri"/>
        </w:rPr>
      </w:pPr>
      <w:r w:rsidRPr="00430111">
        <w:rPr>
          <w:rFonts w:ascii="Calibri" w:hAnsi="Calibri" w:cs="Calibri"/>
        </w:rPr>
        <w:t xml:space="preserve">k) </w:t>
      </w:r>
      <w:r w:rsidR="00430111" w:rsidRPr="00430111">
        <w:rPr>
          <w:rFonts w:ascii="Calibri" w:hAnsi="Calibri" w:cs="Calibri"/>
        </w:rPr>
        <w:t xml:space="preserve">Development </w:t>
      </w:r>
      <w:r w:rsidRPr="00430111">
        <w:rPr>
          <w:rFonts w:ascii="Calibri" w:hAnsi="Calibri" w:cs="Calibri"/>
        </w:rPr>
        <w:t xml:space="preserve">of the educational environment of the school in accordance with the strategy of the </w:t>
      </w:r>
      <w:r w:rsidR="00430111" w:rsidRPr="00430111">
        <w:rPr>
          <w:rFonts w:ascii="Calibri" w:hAnsi="Calibri" w:cs="Calibri"/>
        </w:rPr>
        <w:t>University</w:t>
      </w:r>
      <w:r w:rsidRPr="00430111">
        <w:rPr>
          <w:rFonts w:ascii="Calibri" w:hAnsi="Calibri" w:cs="Calibri"/>
        </w:rPr>
        <w:t>;</w:t>
      </w:r>
    </w:p>
    <w:p w14:paraId="4AC173A3" w14:textId="1A47A39C" w:rsidR="0026672A" w:rsidRPr="00430111" w:rsidRDefault="008C07F6" w:rsidP="00430111">
      <w:pPr>
        <w:spacing w:after="0"/>
        <w:ind w:firstLine="720"/>
        <w:jc w:val="both"/>
        <w:rPr>
          <w:rFonts w:ascii="Calibri" w:hAnsi="Calibri" w:cs="Calibri"/>
        </w:rPr>
      </w:pPr>
      <w:r w:rsidRPr="00430111">
        <w:rPr>
          <w:rFonts w:ascii="Calibri" w:hAnsi="Calibri" w:cs="Calibri"/>
        </w:rPr>
        <w:t xml:space="preserve">m) </w:t>
      </w:r>
      <w:r w:rsidR="00430111" w:rsidRPr="00430111">
        <w:rPr>
          <w:rFonts w:ascii="Calibri" w:hAnsi="Calibri" w:cs="Calibri"/>
        </w:rPr>
        <w:t xml:space="preserve">Promotion </w:t>
      </w:r>
      <w:r w:rsidRPr="00430111">
        <w:rPr>
          <w:rFonts w:ascii="Calibri" w:hAnsi="Calibri" w:cs="Calibri"/>
        </w:rPr>
        <w:t>of community development through involvement in various social activities</w:t>
      </w:r>
    </w:p>
    <w:p w14:paraId="6D5B166A" w14:textId="77777777" w:rsidR="008C07F6" w:rsidRPr="00430111" w:rsidRDefault="008C07F6" w:rsidP="00430111">
      <w:pPr>
        <w:spacing w:after="0"/>
        <w:jc w:val="both"/>
        <w:rPr>
          <w:rFonts w:ascii="Calibri" w:hAnsi="Calibri" w:cs="Calibri"/>
        </w:rPr>
      </w:pPr>
    </w:p>
    <w:p w14:paraId="461CE062" w14:textId="31869131" w:rsidR="008C07F6" w:rsidRPr="00430111" w:rsidRDefault="008C07F6" w:rsidP="00430111">
      <w:pPr>
        <w:pStyle w:val="2"/>
        <w:jc w:val="both"/>
        <w:rPr>
          <w:rFonts w:ascii="Calibri" w:hAnsi="Calibri" w:cs="Calibri"/>
          <w:sz w:val="22"/>
          <w:szCs w:val="22"/>
        </w:rPr>
      </w:pPr>
      <w:bookmarkStart w:id="3" w:name="_Toc221625087"/>
      <w:r w:rsidRPr="00430111">
        <w:rPr>
          <w:rFonts w:ascii="Calibri" w:hAnsi="Calibri" w:cs="Calibri"/>
          <w:sz w:val="22"/>
          <w:szCs w:val="22"/>
        </w:rPr>
        <w:lastRenderedPageBreak/>
        <w:t xml:space="preserve">Article 3. </w:t>
      </w:r>
      <w:r w:rsidR="00430111">
        <w:rPr>
          <w:rFonts w:ascii="Calibri" w:hAnsi="Calibri" w:cs="Calibri"/>
          <w:sz w:val="22"/>
          <w:szCs w:val="22"/>
        </w:rPr>
        <w:t xml:space="preserve">The </w:t>
      </w:r>
      <w:r w:rsidRPr="00430111">
        <w:rPr>
          <w:rFonts w:ascii="Calibri" w:hAnsi="Calibri" w:cs="Calibri"/>
          <w:sz w:val="22"/>
          <w:szCs w:val="22"/>
        </w:rPr>
        <w:t xml:space="preserve">Structure of the </w:t>
      </w:r>
      <w:r w:rsidR="00430111" w:rsidRPr="00430111">
        <w:rPr>
          <w:rFonts w:ascii="Calibri" w:hAnsi="Calibri" w:cs="Calibri"/>
          <w:sz w:val="22"/>
          <w:szCs w:val="22"/>
        </w:rPr>
        <w:t>School</w:t>
      </w:r>
      <w:bookmarkEnd w:id="3"/>
    </w:p>
    <w:p w14:paraId="4AAB0F3C" w14:textId="5936EC6E" w:rsidR="008C07F6" w:rsidRPr="00430111" w:rsidRDefault="00B22427" w:rsidP="00430111">
      <w:pPr>
        <w:spacing w:after="0"/>
        <w:jc w:val="both"/>
        <w:rPr>
          <w:rFonts w:ascii="Calibri" w:hAnsi="Calibri" w:cs="Calibri"/>
        </w:rPr>
      </w:pPr>
      <w:r>
        <w:rPr>
          <w:rFonts w:ascii="Calibri" w:hAnsi="Calibri" w:cs="Calibri"/>
        </w:rPr>
        <w:t>1</w:t>
      </w:r>
      <w:r w:rsidR="008C07F6" w:rsidRPr="00430111">
        <w:rPr>
          <w:rFonts w:ascii="Calibri" w:hAnsi="Calibri" w:cs="Calibri"/>
        </w:rPr>
        <w:t xml:space="preserve">. The </w:t>
      </w:r>
      <w:r w:rsidR="006B080A" w:rsidRPr="00430111">
        <w:rPr>
          <w:rFonts w:ascii="Calibri" w:hAnsi="Calibri" w:cs="Calibri"/>
        </w:rPr>
        <w:t xml:space="preserve">School </w:t>
      </w:r>
      <w:r w:rsidR="008C07F6" w:rsidRPr="00430111">
        <w:rPr>
          <w:rFonts w:ascii="Calibri" w:hAnsi="Calibri" w:cs="Calibri"/>
        </w:rPr>
        <w:t xml:space="preserve">consists of the school </w:t>
      </w:r>
      <w:r w:rsidR="006B080A">
        <w:rPr>
          <w:rFonts w:ascii="Calibri" w:hAnsi="Calibri" w:cs="Calibri"/>
        </w:rPr>
        <w:t>Council</w:t>
      </w:r>
      <w:r w:rsidR="008C07F6" w:rsidRPr="00430111">
        <w:rPr>
          <w:rFonts w:ascii="Calibri" w:hAnsi="Calibri" w:cs="Calibri"/>
        </w:rPr>
        <w:t xml:space="preserve">, the </w:t>
      </w:r>
      <w:r w:rsidR="006B080A" w:rsidRPr="00430111">
        <w:rPr>
          <w:rFonts w:ascii="Calibri" w:hAnsi="Calibri" w:cs="Calibri"/>
        </w:rPr>
        <w:t>Dean</w:t>
      </w:r>
      <w:r w:rsidR="008C07F6" w:rsidRPr="00430111">
        <w:rPr>
          <w:rFonts w:ascii="Calibri" w:hAnsi="Calibri" w:cs="Calibri"/>
        </w:rPr>
        <w:t xml:space="preserve">, </w:t>
      </w:r>
      <w:r w:rsidR="006B080A">
        <w:rPr>
          <w:rFonts w:ascii="Calibri" w:hAnsi="Calibri" w:cs="Calibri"/>
        </w:rPr>
        <w:t>Vice</w:t>
      </w:r>
      <w:r w:rsidR="00430111">
        <w:rPr>
          <w:rFonts w:ascii="Calibri" w:hAnsi="Calibri" w:cs="Calibri"/>
        </w:rPr>
        <w:t xml:space="preserve">-dean, </w:t>
      </w:r>
      <w:r w:rsidR="006B080A">
        <w:rPr>
          <w:rFonts w:ascii="Calibri" w:hAnsi="Calibri" w:cs="Calibri"/>
        </w:rPr>
        <w:t>Learning Process Management Department, Director(s)</w:t>
      </w:r>
      <w:r w:rsidR="008C07F6" w:rsidRPr="00430111">
        <w:rPr>
          <w:rFonts w:ascii="Calibri" w:hAnsi="Calibri" w:cs="Calibri"/>
        </w:rPr>
        <w:t xml:space="preserve"> of the </w:t>
      </w:r>
      <w:r w:rsidR="006B080A" w:rsidRPr="00430111">
        <w:rPr>
          <w:rFonts w:ascii="Calibri" w:hAnsi="Calibri" w:cs="Calibri"/>
        </w:rPr>
        <w:t>Educational Program</w:t>
      </w:r>
      <w:r w:rsidR="006B080A">
        <w:rPr>
          <w:rFonts w:ascii="Calibri" w:hAnsi="Calibri" w:cs="Calibri"/>
        </w:rPr>
        <w:t>(s)</w:t>
      </w:r>
      <w:r w:rsidR="008C07F6" w:rsidRPr="00430111">
        <w:rPr>
          <w:rFonts w:ascii="Calibri" w:hAnsi="Calibri" w:cs="Calibri"/>
        </w:rPr>
        <w:t>,</w:t>
      </w:r>
      <w:r w:rsidR="00430111">
        <w:rPr>
          <w:rFonts w:ascii="Calibri" w:hAnsi="Calibri" w:cs="Calibri"/>
        </w:rPr>
        <w:t xml:space="preserve"> </w:t>
      </w:r>
      <w:r w:rsidR="006B080A" w:rsidRPr="00430111">
        <w:rPr>
          <w:rFonts w:ascii="Calibri" w:hAnsi="Calibri" w:cs="Calibri"/>
        </w:rPr>
        <w:t xml:space="preserve">Clinical Skills </w:t>
      </w:r>
      <w:r w:rsidR="008C07F6" w:rsidRPr="00430111">
        <w:rPr>
          <w:rFonts w:ascii="Calibri" w:hAnsi="Calibri" w:cs="Calibri"/>
        </w:rPr>
        <w:t xml:space="preserve">and OSCE </w:t>
      </w:r>
      <w:r w:rsidR="006B080A" w:rsidRPr="00430111">
        <w:rPr>
          <w:rFonts w:ascii="Calibri" w:hAnsi="Calibri" w:cs="Calibri"/>
        </w:rPr>
        <w:t>Center</w:t>
      </w:r>
      <w:r w:rsidR="006B080A">
        <w:rPr>
          <w:rFonts w:ascii="Calibri" w:hAnsi="Calibri" w:cs="Calibri"/>
        </w:rPr>
        <w:t xml:space="preserve"> Manager</w:t>
      </w:r>
      <w:r w:rsidR="00430111">
        <w:rPr>
          <w:rFonts w:ascii="Calibri" w:hAnsi="Calibri" w:cs="Calibri"/>
        </w:rPr>
        <w:t>(s)</w:t>
      </w:r>
      <w:r w:rsidR="008C07F6" w:rsidRPr="00430111">
        <w:rPr>
          <w:rFonts w:ascii="Calibri" w:hAnsi="Calibri" w:cs="Calibri"/>
        </w:rPr>
        <w:t xml:space="preserve">, </w:t>
      </w:r>
      <w:r w:rsidR="006B080A" w:rsidRPr="00430111">
        <w:rPr>
          <w:rFonts w:ascii="Calibri" w:hAnsi="Calibri" w:cs="Calibri"/>
        </w:rPr>
        <w:t>Laboratory Ma</w:t>
      </w:r>
      <w:r w:rsidR="00430111" w:rsidRPr="00430111">
        <w:rPr>
          <w:rFonts w:ascii="Calibri" w:hAnsi="Calibri" w:cs="Calibri"/>
        </w:rPr>
        <w:t>nager</w:t>
      </w:r>
      <w:r w:rsidR="00430111">
        <w:rPr>
          <w:rFonts w:ascii="Calibri" w:hAnsi="Calibri" w:cs="Calibri"/>
        </w:rPr>
        <w:t xml:space="preserve">(s), </w:t>
      </w:r>
      <w:r w:rsidR="008C07F6" w:rsidRPr="00430111">
        <w:rPr>
          <w:rFonts w:ascii="Calibri" w:hAnsi="Calibri" w:cs="Calibri"/>
        </w:rPr>
        <w:t xml:space="preserve">as well as academic and invited staff who lead the educational process and scientific-research activity in educational directions carried out by the </w:t>
      </w:r>
      <w:r w:rsidR="00430111" w:rsidRPr="00430111">
        <w:rPr>
          <w:rFonts w:ascii="Calibri" w:hAnsi="Calibri" w:cs="Calibri"/>
        </w:rPr>
        <w:t>School</w:t>
      </w:r>
      <w:r w:rsidR="006B080A">
        <w:rPr>
          <w:rFonts w:ascii="Calibri" w:hAnsi="Calibri" w:cs="Calibri"/>
        </w:rPr>
        <w:t>.</w:t>
      </w:r>
    </w:p>
    <w:p w14:paraId="1F745FC5" w14:textId="77777777" w:rsidR="008C07F6" w:rsidRPr="00430111" w:rsidRDefault="008C07F6" w:rsidP="00430111">
      <w:pPr>
        <w:spacing w:after="0"/>
        <w:jc w:val="both"/>
        <w:rPr>
          <w:rFonts w:ascii="Calibri" w:hAnsi="Calibri" w:cs="Calibri"/>
        </w:rPr>
      </w:pPr>
    </w:p>
    <w:p w14:paraId="4E8ABC6B" w14:textId="085F1601" w:rsidR="008C07F6" w:rsidRPr="00430111" w:rsidRDefault="006B080A" w:rsidP="00430111">
      <w:pPr>
        <w:spacing w:after="0"/>
        <w:jc w:val="both"/>
        <w:rPr>
          <w:rFonts w:ascii="Calibri" w:hAnsi="Calibri" w:cs="Calibri"/>
        </w:rPr>
      </w:pPr>
      <w:r>
        <w:rPr>
          <w:rFonts w:ascii="Calibri" w:hAnsi="Calibri" w:cs="Calibri"/>
          <w:noProof/>
        </w:rPr>
        <w:drawing>
          <wp:inline distT="0" distB="0" distL="0" distR="0" wp14:anchorId="42DBCA5A" wp14:editId="69D85707">
            <wp:extent cx="5943600" cy="4457700"/>
            <wp:effectExtent l="0" t="0" r="0" b="0"/>
            <wp:docPr id="1684452773" name="Рисунок 1" descr="Изображение выглядит как текст, снимок экрана, Прямоугольник,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52773" name="Рисунок 1" descr="Изображение выглядит как текст, снимок экрана, Прямоугольник, Шрифт&#10;&#10;Содержимое, созданное искусственным интеллектом, может быть неверным."/>
                    <pic:cNvPicPr/>
                  </pic:nvPicPr>
                  <pic:blipFill>
                    <a:blip r:embed="rId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3B6B2306" w14:textId="2CBEF0E2" w:rsidR="008C07F6" w:rsidRDefault="00B22427" w:rsidP="00430111">
      <w:pPr>
        <w:spacing w:after="0"/>
        <w:jc w:val="both"/>
        <w:rPr>
          <w:rFonts w:ascii="Calibri" w:hAnsi="Calibri" w:cs="Calibri"/>
        </w:rPr>
      </w:pPr>
      <w:r>
        <w:rPr>
          <w:rFonts w:ascii="Calibri" w:hAnsi="Calibri" w:cs="Calibri"/>
        </w:rPr>
        <w:t>2</w:t>
      </w:r>
      <w:r w:rsidR="008C07F6" w:rsidRPr="00430111">
        <w:rPr>
          <w:rFonts w:ascii="Calibri" w:hAnsi="Calibri" w:cs="Calibri"/>
        </w:rPr>
        <w:t>. In addition to the bodies defined by the school structure, various commissions and working groups can be created for the purpose of designing and developing the curriculum, administering the implementation of the block/course, as well as studying and/or other issues related to the school's activities.</w:t>
      </w:r>
    </w:p>
    <w:p w14:paraId="10F00633" w14:textId="11ECAB8E" w:rsidR="00B22427" w:rsidRPr="00430111" w:rsidRDefault="00B22427" w:rsidP="00B22427">
      <w:pPr>
        <w:spacing w:after="0"/>
        <w:jc w:val="both"/>
        <w:rPr>
          <w:rFonts w:ascii="Calibri" w:hAnsi="Calibri" w:cs="Calibri"/>
        </w:rPr>
      </w:pPr>
      <w:r>
        <w:rPr>
          <w:rFonts w:ascii="Calibri" w:hAnsi="Calibri" w:cs="Calibri"/>
        </w:rPr>
        <w:t>3</w:t>
      </w:r>
      <w:r w:rsidRPr="00430111">
        <w:rPr>
          <w:rFonts w:ascii="Calibri" w:hAnsi="Calibri" w:cs="Calibri"/>
        </w:rPr>
        <w:t xml:space="preserve">. The </w:t>
      </w:r>
      <w:r>
        <w:rPr>
          <w:rFonts w:ascii="Calibri" w:hAnsi="Calibri" w:cs="Calibri"/>
        </w:rPr>
        <w:t>governing bodies</w:t>
      </w:r>
      <w:r w:rsidRPr="00430111">
        <w:rPr>
          <w:rFonts w:ascii="Calibri" w:hAnsi="Calibri" w:cs="Calibri"/>
        </w:rPr>
        <w:t xml:space="preserve"> </w:t>
      </w:r>
      <w:r>
        <w:rPr>
          <w:rFonts w:ascii="Calibri" w:hAnsi="Calibri" w:cs="Calibri"/>
        </w:rPr>
        <w:t xml:space="preserve">of </w:t>
      </w:r>
      <w:r w:rsidRPr="00430111">
        <w:rPr>
          <w:rFonts w:ascii="Calibri" w:hAnsi="Calibri" w:cs="Calibri"/>
        </w:rPr>
        <w:t>the School</w:t>
      </w:r>
      <w:r>
        <w:rPr>
          <w:rFonts w:ascii="Calibri" w:hAnsi="Calibri" w:cs="Calibri"/>
        </w:rPr>
        <w:t xml:space="preserve"> are School</w:t>
      </w:r>
      <w:r w:rsidRPr="00430111">
        <w:rPr>
          <w:rFonts w:ascii="Calibri" w:hAnsi="Calibri" w:cs="Calibri"/>
        </w:rPr>
        <w:t xml:space="preserve"> Council and the Dean.</w:t>
      </w:r>
    </w:p>
    <w:p w14:paraId="182B61F7" w14:textId="0F9243D6" w:rsidR="008C07F6" w:rsidRPr="00430111" w:rsidRDefault="008C07F6" w:rsidP="00430111">
      <w:pPr>
        <w:spacing w:after="0"/>
        <w:jc w:val="both"/>
        <w:rPr>
          <w:rFonts w:ascii="Calibri" w:hAnsi="Calibri" w:cs="Calibri"/>
        </w:rPr>
      </w:pPr>
      <w:r w:rsidRPr="00430111">
        <w:rPr>
          <w:rFonts w:ascii="Calibri" w:hAnsi="Calibri" w:cs="Calibri"/>
        </w:rPr>
        <w:t xml:space="preserve">4. The </w:t>
      </w:r>
      <w:r w:rsidR="00B22427" w:rsidRPr="00430111">
        <w:rPr>
          <w:rFonts w:ascii="Calibri" w:hAnsi="Calibri" w:cs="Calibri"/>
        </w:rPr>
        <w:t xml:space="preserve">School </w:t>
      </w:r>
      <w:r w:rsidRPr="00430111">
        <w:rPr>
          <w:rFonts w:ascii="Calibri" w:hAnsi="Calibri" w:cs="Calibri"/>
        </w:rPr>
        <w:t xml:space="preserve">is accountable to the </w:t>
      </w:r>
      <w:r w:rsidR="004A2E2F">
        <w:rPr>
          <w:rFonts w:ascii="Calibri" w:hAnsi="Calibri" w:cs="Calibri"/>
        </w:rPr>
        <w:t>Vice Rector for Academic Affairs</w:t>
      </w:r>
      <w:r w:rsidR="00430111" w:rsidRPr="00430111">
        <w:rPr>
          <w:rFonts w:ascii="Calibri" w:hAnsi="Calibri" w:cs="Calibri"/>
        </w:rPr>
        <w:t xml:space="preserve"> </w:t>
      </w:r>
      <w:r w:rsidRPr="00430111">
        <w:rPr>
          <w:rFonts w:ascii="Calibri" w:hAnsi="Calibri" w:cs="Calibri"/>
        </w:rPr>
        <w:t xml:space="preserve">and the </w:t>
      </w:r>
      <w:r w:rsidR="00430111" w:rsidRPr="00430111">
        <w:rPr>
          <w:rFonts w:ascii="Calibri" w:hAnsi="Calibri" w:cs="Calibri"/>
        </w:rPr>
        <w:t xml:space="preserve">Academic </w:t>
      </w:r>
      <w:r w:rsidR="006B080A" w:rsidRPr="00430111">
        <w:rPr>
          <w:rFonts w:ascii="Calibri" w:hAnsi="Calibri" w:cs="Calibri"/>
        </w:rPr>
        <w:t>Council</w:t>
      </w:r>
      <w:r w:rsidR="006B080A">
        <w:rPr>
          <w:rFonts w:ascii="Calibri" w:hAnsi="Calibri" w:cs="Calibri"/>
        </w:rPr>
        <w:t xml:space="preserve"> of the University</w:t>
      </w:r>
      <w:r w:rsidR="00B22427">
        <w:rPr>
          <w:rFonts w:ascii="Calibri" w:hAnsi="Calibri" w:cs="Calibri"/>
        </w:rPr>
        <w:t xml:space="preserve"> in its academic and scientific and to the Vice Rector for Administrative Affairs in its organizational and administrative performance. </w:t>
      </w:r>
    </w:p>
    <w:p w14:paraId="7128AB60" w14:textId="1AF12B95" w:rsidR="004A2E2F" w:rsidRDefault="004A2E2F">
      <w:pPr>
        <w:rPr>
          <w:rFonts w:ascii="Calibri" w:hAnsi="Calibri" w:cs="Calibri"/>
        </w:rPr>
      </w:pPr>
      <w:r>
        <w:rPr>
          <w:rFonts w:ascii="Calibri" w:hAnsi="Calibri" w:cs="Calibri"/>
        </w:rPr>
        <w:br w:type="page"/>
      </w:r>
    </w:p>
    <w:p w14:paraId="6CB0A4D1" w14:textId="4D3F667A" w:rsidR="00430111" w:rsidRPr="00430111" w:rsidRDefault="00430111" w:rsidP="00430111">
      <w:pPr>
        <w:pStyle w:val="1"/>
        <w:jc w:val="center"/>
        <w:rPr>
          <w:sz w:val="30"/>
          <w:szCs w:val="30"/>
        </w:rPr>
      </w:pPr>
      <w:bookmarkStart w:id="4" w:name="_Toc221625088"/>
      <w:r w:rsidRPr="00430111">
        <w:rPr>
          <w:sz w:val="30"/>
          <w:szCs w:val="30"/>
        </w:rPr>
        <w:lastRenderedPageBreak/>
        <w:t>Chapter II. Governing Bodies</w:t>
      </w:r>
      <w:bookmarkEnd w:id="4"/>
    </w:p>
    <w:p w14:paraId="29EF9F0A" w14:textId="4320B213" w:rsidR="008C07F6" w:rsidRDefault="004A2E2F" w:rsidP="00430111">
      <w:pPr>
        <w:spacing w:after="0"/>
        <w:jc w:val="both"/>
        <w:rPr>
          <w:rFonts w:ascii="Calibri" w:hAnsi="Calibri" w:cs="Calibri"/>
        </w:rPr>
      </w:pPr>
      <w:r>
        <w:rPr>
          <w:rFonts w:ascii="Calibri" w:hAnsi="Calibri" w:cs="Calibri"/>
        </w:rPr>
        <w:t>Article 4. Governing Bodies of the School</w:t>
      </w:r>
    </w:p>
    <w:p w14:paraId="6391D217" w14:textId="4B0D4D24" w:rsidR="004A2E2F" w:rsidRDefault="004A2E2F" w:rsidP="004A2E2F">
      <w:pPr>
        <w:spacing w:after="0"/>
        <w:jc w:val="both"/>
        <w:rPr>
          <w:rFonts w:ascii="Calibri" w:hAnsi="Calibri" w:cs="Calibri"/>
        </w:rPr>
      </w:pPr>
      <w:r>
        <w:rPr>
          <w:rFonts w:ascii="Calibri" w:hAnsi="Calibri" w:cs="Calibri"/>
        </w:rPr>
        <w:t>1. Governing bodies of the School Are</w:t>
      </w:r>
    </w:p>
    <w:p w14:paraId="311C0B67" w14:textId="40650086" w:rsidR="004A2E2F" w:rsidRDefault="004A2E2F" w:rsidP="004A2E2F">
      <w:pPr>
        <w:spacing w:after="0"/>
        <w:jc w:val="both"/>
        <w:rPr>
          <w:rFonts w:ascii="Calibri" w:hAnsi="Calibri" w:cs="Calibri"/>
        </w:rPr>
      </w:pPr>
      <w:r>
        <w:rPr>
          <w:rFonts w:ascii="Calibri" w:hAnsi="Calibri" w:cs="Calibri"/>
        </w:rPr>
        <w:tab/>
        <w:t>a). Dean of the School</w:t>
      </w:r>
    </w:p>
    <w:p w14:paraId="4A722B36" w14:textId="1E76342C" w:rsidR="004A2E2F" w:rsidRDefault="004A2E2F" w:rsidP="004A2E2F">
      <w:pPr>
        <w:spacing w:after="0"/>
        <w:jc w:val="both"/>
        <w:rPr>
          <w:rFonts w:ascii="Calibri" w:hAnsi="Calibri" w:cs="Calibri"/>
        </w:rPr>
      </w:pPr>
      <w:r>
        <w:rPr>
          <w:rFonts w:ascii="Calibri" w:hAnsi="Calibri" w:cs="Calibri"/>
        </w:rPr>
        <w:tab/>
        <w:t>b). School Council</w:t>
      </w:r>
    </w:p>
    <w:p w14:paraId="418BF2DA" w14:textId="3C1EA00D" w:rsidR="004A2E2F" w:rsidRPr="00430111" w:rsidRDefault="004A2E2F" w:rsidP="004A2E2F">
      <w:pPr>
        <w:spacing w:after="0"/>
        <w:jc w:val="both"/>
        <w:rPr>
          <w:rFonts w:ascii="Calibri" w:hAnsi="Calibri" w:cs="Calibri"/>
        </w:rPr>
      </w:pPr>
      <w:r w:rsidRPr="00430111">
        <w:rPr>
          <w:rFonts w:ascii="Calibri" w:hAnsi="Calibri" w:cs="Calibri"/>
        </w:rPr>
        <w:t>1. The School Council is a collegial body within the school that determines the main directions of the school's activities.</w:t>
      </w:r>
    </w:p>
    <w:p w14:paraId="0A09975A" w14:textId="3EC61063" w:rsidR="004A2E2F" w:rsidRPr="00430111" w:rsidRDefault="004A2E2F" w:rsidP="004A2E2F">
      <w:pPr>
        <w:spacing w:after="0"/>
        <w:jc w:val="both"/>
        <w:rPr>
          <w:rFonts w:ascii="Calibri" w:hAnsi="Calibri" w:cs="Calibri"/>
        </w:rPr>
      </w:pPr>
      <w:r w:rsidRPr="00430111">
        <w:rPr>
          <w:rFonts w:ascii="Calibri" w:hAnsi="Calibri" w:cs="Calibri"/>
        </w:rPr>
        <w:t xml:space="preserve">5. The </w:t>
      </w:r>
      <w:r>
        <w:rPr>
          <w:rFonts w:ascii="Calibri" w:hAnsi="Calibri" w:cs="Calibri"/>
        </w:rPr>
        <w:t xml:space="preserve">administrative activities of the </w:t>
      </w:r>
      <w:r w:rsidRPr="00430111">
        <w:rPr>
          <w:rFonts w:ascii="Calibri" w:hAnsi="Calibri" w:cs="Calibri"/>
        </w:rPr>
        <w:t>school are managed by the Dean</w:t>
      </w:r>
      <w:r>
        <w:rPr>
          <w:rFonts w:ascii="Calibri" w:hAnsi="Calibri" w:cs="Calibri"/>
        </w:rPr>
        <w:t>.</w:t>
      </w:r>
    </w:p>
    <w:p w14:paraId="0D2C6887" w14:textId="77777777" w:rsidR="004A2E2F" w:rsidRPr="00430111" w:rsidRDefault="004A2E2F" w:rsidP="00430111">
      <w:pPr>
        <w:spacing w:after="0"/>
        <w:jc w:val="both"/>
        <w:rPr>
          <w:rFonts w:ascii="Calibri" w:hAnsi="Calibri" w:cs="Calibri"/>
        </w:rPr>
      </w:pPr>
    </w:p>
    <w:p w14:paraId="3875F492" w14:textId="01BDC813" w:rsidR="008C07F6" w:rsidRPr="00430111" w:rsidRDefault="008C07F6" w:rsidP="00430111">
      <w:pPr>
        <w:pStyle w:val="2"/>
        <w:jc w:val="both"/>
        <w:rPr>
          <w:rFonts w:ascii="Calibri" w:hAnsi="Calibri" w:cs="Calibri"/>
          <w:sz w:val="22"/>
          <w:szCs w:val="22"/>
        </w:rPr>
      </w:pPr>
      <w:bookmarkStart w:id="5" w:name="_Toc221625089"/>
      <w:r w:rsidRPr="00430111">
        <w:rPr>
          <w:rFonts w:ascii="Calibri" w:hAnsi="Calibri" w:cs="Calibri"/>
          <w:sz w:val="22"/>
          <w:szCs w:val="22"/>
        </w:rPr>
        <w:t xml:space="preserve">Article </w:t>
      </w:r>
      <w:r w:rsidR="004A2E2F">
        <w:rPr>
          <w:rFonts w:ascii="Calibri" w:hAnsi="Calibri" w:cs="Calibri"/>
          <w:sz w:val="22"/>
          <w:szCs w:val="22"/>
        </w:rPr>
        <w:t>5</w:t>
      </w:r>
      <w:r w:rsidRPr="00430111">
        <w:rPr>
          <w:rFonts w:ascii="Calibri" w:hAnsi="Calibri" w:cs="Calibri"/>
          <w:sz w:val="22"/>
          <w:szCs w:val="22"/>
        </w:rPr>
        <w:t xml:space="preserve">. Composition of the </w:t>
      </w:r>
      <w:r w:rsidR="004A2E2F" w:rsidRPr="00430111">
        <w:rPr>
          <w:rFonts w:ascii="Calibri" w:hAnsi="Calibri" w:cs="Calibri"/>
          <w:sz w:val="22"/>
          <w:szCs w:val="22"/>
        </w:rPr>
        <w:t xml:space="preserve">School </w:t>
      </w:r>
      <w:r w:rsidR="004A2E2F">
        <w:rPr>
          <w:rFonts w:ascii="Calibri" w:hAnsi="Calibri" w:cs="Calibri"/>
          <w:sz w:val="22"/>
          <w:szCs w:val="22"/>
        </w:rPr>
        <w:t>Council</w:t>
      </w:r>
      <w:bookmarkEnd w:id="5"/>
    </w:p>
    <w:p w14:paraId="11EF8905" w14:textId="7742EC9A" w:rsidR="008C07F6" w:rsidRPr="00430111" w:rsidRDefault="004A2E2F" w:rsidP="00430111">
      <w:pPr>
        <w:spacing w:after="0"/>
        <w:jc w:val="both"/>
        <w:rPr>
          <w:rFonts w:ascii="Calibri" w:hAnsi="Calibri" w:cs="Calibri"/>
        </w:rPr>
      </w:pPr>
      <w:r>
        <w:rPr>
          <w:rFonts w:ascii="Calibri" w:hAnsi="Calibri" w:cs="Calibri"/>
        </w:rPr>
        <w:t>1</w:t>
      </w:r>
      <w:r w:rsidR="008C07F6" w:rsidRPr="00430111">
        <w:rPr>
          <w:rFonts w:ascii="Calibri" w:hAnsi="Calibri" w:cs="Calibri"/>
        </w:rPr>
        <w:t xml:space="preserve">. The school </w:t>
      </w:r>
      <w:r>
        <w:rPr>
          <w:rFonts w:ascii="Calibri" w:hAnsi="Calibri" w:cs="Calibri"/>
        </w:rPr>
        <w:t>Council</w:t>
      </w:r>
      <w:r w:rsidRPr="00430111">
        <w:rPr>
          <w:rFonts w:ascii="Calibri" w:hAnsi="Calibri" w:cs="Calibri"/>
        </w:rPr>
        <w:t xml:space="preserve"> </w:t>
      </w:r>
      <w:r w:rsidR="008C07F6" w:rsidRPr="00430111">
        <w:rPr>
          <w:rFonts w:ascii="Calibri" w:hAnsi="Calibri" w:cs="Calibri"/>
        </w:rPr>
        <w:t>includes:</w:t>
      </w:r>
    </w:p>
    <w:p w14:paraId="2D68422F" w14:textId="5D7BD3D1" w:rsidR="008C07F6" w:rsidRPr="00FC3E25" w:rsidRDefault="008C07F6" w:rsidP="00FC3E25">
      <w:pPr>
        <w:spacing w:after="0"/>
        <w:ind w:firstLine="720"/>
        <w:jc w:val="both"/>
        <w:rPr>
          <w:rFonts w:ascii="Calibri" w:hAnsi="Calibri" w:cs="Calibri"/>
        </w:rPr>
      </w:pPr>
      <w:r w:rsidRPr="00430111">
        <w:rPr>
          <w:rFonts w:ascii="Calibri" w:hAnsi="Calibri" w:cs="Calibri"/>
        </w:rPr>
        <w:t xml:space="preserve">a) </w:t>
      </w:r>
      <w:r w:rsidR="004A2E2F">
        <w:rPr>
          <w:rFonts w:ascii="Calibri" w:hAnsi="Calibri" w:cs="Calibri"/>
        </w:rPr>
        <w:t xml:space="preserve">Dean of </w:t>
      </w:r>
      <w:r w:rsidR="004A2E2F" w:rsidRPr="00FC3E25">
        <w:rPr>
          <w:rFonts w:ascii="Calibri" w:hAnsi="Calibri" w:cs="Calibri"/>
        </w:rPr>
        <w:t>the School</w:t>
      </w:r>
      <w:r w:rsidRPr="00FC3E25">
        <w:rPr>
          <w:rFonts w:ascii="Calibri" w:hAnsi="Calibri" w:cs="Calibri"/>
        </w:rPr>
        <w:t>;</w:t>
      </w:r>
    </w:p>
    <w:p w14:paraId="13BFD5DA" w14:textId="7279ED23" w:rsidR="008C07F6" w:rsidRPr="00430111" w:rsidRDefault="008C07F6" w:rsidP="00FC3E25">
      <w:pPr>
        <w:spacing w:after="0"/>
        <w:ind w:left="720"/>
        <w:jc w:val="both"/>
        <w:rPr>
          <w:rFonts w:ascii="Calibri" w:hAnsi="Calibri" w:cs="Calibri"/>
        </w:rPr>
      </w:pPr>
      <w:r w:rsidRPr="00FC3E25">
        <w:rPr>
          <w:rFonts w:ascii="Calibri" w:hAnsi="Calibri" w:cs="Calibri"/>
        </w:rPr>
        <w:t>b) All affiliated professors of the school (professor, associate professor, assistant professor) after being elected in accordance with</w:t>
      </w:r>
      <w:r w:rsidRPr="00430111">
        <w:rPr>
          <w:rFonts w:ascii="Calibri" w:hAnsi="Calibri" w:cs="Calibri"/>
        </w:rPr>
        <w:t xml:space="preserve"> the law, the professor automatically becomes a member of the </w:t>
      </w:r>
      <w:r w:rsidR="004A2E2F" w:rsidRPr="00430111">
        <w:rPr>
          <w:rFonts w:ascii="Calibri" w:hAnsi="Calibri" w:cs="Calibri"/>
        </w:rPr>
        <w:t>School Council</w:t>
      </w:r>
      <w:r w:rsidRPr="00430111">
        <w:rPr>
          <w:rFonts w:ascii="Calibri" w:hAnsi="Calibri" w:cs="Calibri"/>
        </w:rPr>
        <w:t xml:space="preserve">, if he does not refuse to be a member of the school council on his own initiative, or his membership of the school council is not terminated in accordance with this </w:t>
      </w:r>
      <w:r w:rsidR="004A2E2F">
        <w:rPr>
          <w:rFonts w:ascii="Calibri" w:hAnsi="Calibri" w:cs="Calibri"/>
        </w:rPr>
        <w:t>Statute</w:t>
      </w:r>
      <w:r w:rsidRPr="00430111">
        <w:rPr>
          <w:rFonts w:ascii="Calibri" w:hAnsi="Calibri" w:cs="Calibri"/>
        </w:rPr>
        <w:t>. );</w:t>
      </w:r>
    </w:p>
    <w:p w14:paraId="425B47D5" w14:textId="5D23566D" w:rsidR="008C07F6" w:rsidRPr="00430111" w:rsidRDefault="008C07F6" w:rsidP="006B080A">
      <w:pPr>
        <w:spacing w:after="0"/>
        <w:ind w:left="720"/>
        <w:jc w:val="both"/>
        <w:rPr>
          <w:rFonts w:ascii="Calibri" w:hAnsi="Calibri" w:cs="Calibri"/>
        </w:rPr>
      </w:pPr>
      <w:r w:rsidRPr="00430111">
        <w:rPr>
          <w:rFonts w:ascii="Calibri" w:hAnsi="Calibri" w:cs="Calibri"/>
        </w:rPr>
        <w:t>c) student representatives appointed by the student self-government</w:t>
      </w:r>
      <w:r w:rsidR="004A2E2F">
        <w:rPr>
          <w:rFonts w:ascii="Calibri" w:hAnsi="Calibri" w:cs="Calibri"/>
        </w:rPr>
        <w:t xml:space="preserve"> </w:t>
      </w:r>
      <w:r w:rsidRPr="00430111">
        <w:rPr>
          <w:rFonts w:ascii="Calibri" w:hAnsi="Calibri" w:cs="Calibri"/>
        </w:rPr>
        <w:t>the amount of which cannot be less than ¼ of the professors of the Council;</w:t>
      </w:r>
    </w:p>
    <w:p w14:paraId="25E1B0E9" w14:textId="330DB189" w:rsidR="004A2E2F" w:rsidRPr="00430111" w:rsidRDefault="004A2E2F" w:rsidP="004A2E2F">
      <w:pPr>
        <w:spacing w:after="0"/>
        <w:jc w:val="both"/>
        <w:rPr>
          <w:rFonts w:ascii="Calibri" w:hAnsi="Calibri" w:cs="Calibri"/>
        </w:rPr>
      </w:pPr>
      <w:r>
        <w:rPr>
          <w:rFonts w:ascii="Calibri" w:hAnsi="Calibri" w:cs="Calibri"/>
        </w:rPr>
        <w:t>2</w:t>
      </w:r>
      <w:r w:rsidRPr="00430111">
        <w:rPr>
          <w:rFonts w:ascii="Calibri" w:hAnsi="Calibri" w:cs="Calibri"/>
        </w:rPr>
        <w:t xml:space="preserve">. The grounds for suspending the authority of a </w:t>
      </w:r>
      <w:r w:rsidR="006B080A" w:rsidRPr="00430111">
        <w:rPr>
          <w:rFonts w:ascii="Calibri" w:hAnsi="Calibri" w:cs="Calibri"/>
        </w:rPr>
        <w:t xml:space="preserve">School </w:t>
      </w:r>
      <w:r w:rsidR="006B080A">
        <w:rPr>
          <w:rFonts w:ascii="Calibri" w:hAnsi="Calibri" w:cs="Calibri"/>
        </w:rPr>
        <w:t>Council</w:t>
      </w:r>
      <w:r w:rsidRPr="00430111">
        <w:rPr>
          <w:rFonts w:ascii="Calibri" w:hAnsi="Calibri" w:cs="Calibri"/>
        </w:rPr>
        <w:t xml:space="preserve"> member are:</w:t>
      </w:r>
    </w:p>
    <w:p w14:paraId="5E4CB262" w14:textId="77777777" w:rsidR="004A2E2F" w:rsidRPr="00430111" w:rsidRDefault="004A2E2F" w:rsidP="004A2E2F">
      <w:pPr>
        <w:spacing w:after="0"/>
        <w:ind w:left="720"/>
        <w:jc w:val="both"/>
        <w:rPr>
          <w:rFonts w:ascii="Calibri" w:hAnsi="Calibri" w:cs="Calibri"/>
        </w:rPr>
      </w:pPr>
      <w:r w:rsidRPr="00430111">
        <w:rPr>
          <w:rFonts w:ascii="Calibri" w:hAnsi="Calibri" w:cs="Calibri"/>
        </w:rPr>
        <w:t>a) in the case of academic staff - The course of the disciplinary production process.</w:t>
      </w:r>
    </w:p>
    <w:p w14:paraId="3F644E57" w14:textId="77777777" w:rsidR="004A2E2F" w:rsidRPr="00430111" w:rsidRDefault="004A2E2F" w:rsidP="004A2E2F">
      <w:pPr>
        <w:spacing w:after="0"/>
        <w:ind w:left="720"/>
        <w:jc w:val="both"/>
        <w:rPr>
          <w:rFonts w:ascii="Calibri" w:hAnsi="Calibri" w:cs="Calibri"/>
        </w:rPr>
      </w:pPr>
      <w:r w:rsidRPr="00430111">
        <w:rPr>
          <w:rFonts w:ascii="Calibri" w:hAnsi="Calibri" w:cs="Calibri"/>
        </w:rPr>
        <w:t>to academic staff</w:t>
      </w:r>
    </w:p>
    <w:p w14:paraId="061E394C" w14:textId="77777777" w:rsidR="004A2E2F" w:rsidRPr="00430111" w:rsidRDefault="004A2E2F" w:rsidP="004A2E2F">
      <w:pPr>
        <w:spacing w:after="0"/>
        <w:ind w:left="720"/>
        <w:jc w:val="both"/>
        <w:rPr>
          <w:rFonts w:ascii="Calibri" w:hAnsi="Calibri" w:cs="Calibri"/>
        </w:rPr>
      </w:pPr>
      <w:r w:rsidRPr="00430111">
        <w:rPr>
          <w:rFonts w:ascii="Calibri" w:hAnsi="Calibri" w:cs="Calibri"/>
        </w:rPr>
        <w:t>b) in the case of a student - suspension of status or disciplinary proceedings against him</w:t>
      </w:r>
    </w:p>
    <w:p w14:paraId="5088DC58" w14:textId="1024593D" w:rsidR="004A2E2F" w:rsidRPr="00430111" w:rsidRDefault="004A2E2F" w:rsidP="004A2E2F">
      <w:pPr>
        <w:spacing w:after="0"/>
        <w:jc w:val="both"/>
        <w:rPr>
          <w:rFonts w:ascii="Calibri" w:hAnsi="Calibri" w:cs="Calibri"/>
        </w:rPr>
      </w:pPr>
      <w:r>
        <w:rPr>
          <w:rFonts w:ascii="Calibri" w:hAnsi="Calibri" w:cs="Calibri"/>
        </w:rPr>
        <w:t>3</w:t>
      </w:r>
      <w:r w:rsidRPr="00430111">
        <w:rPr>
          <w:rFonts w:ascii="Calibri" w:hAnsi="Calibri" w:cs="Calibri"/>
        </w:rPr>
        <w:t>. The grounds for terminating the authority of a school council member are:</w:t>
      </w:r>
    </w:p>
    <w:p w14:paraId="2D79FD9A" w14:textId="77777777" w:rsidR="004A2E2F" w:rsidRPr="00430111" w:rsidRDefault="004A2E2F" w:rsidP="004A2E2F">
      <w:pPr>
        <w:spacing w:after="0"/>
        <w:ind w:left="720"/>
        <w:jc w:val="both"/>
        <w:rPr>
          <w:rFonts w:ascii="Calibri" w:hAnsi="Calibri" w:cs="Calibri"/>
        </w:rPr>
      </w:pPr>
      <w:r w:rsidRPr="00430111">
        <w:rPr>
          <w:rFonts w:ascii="Calibri" w:hAnsi="Calibri" w:cs="Calibri"/>
        </w:rPr>
        <w:t>a) in the case of academic staff - leaving the academic position, dismissal from the academic position or expiration of the term of election to the position, as well as a personal statement about the request to terminate the membership of the school council.</w:t>
      </w:r>
    </w:p>
    <w:p w14:paraId="3C02CA6C" w14:textId="77777777" w:rsidR="004A2E2F" w:rsidRPr="00430111" w:rsidRDefault="004A2E2F" w:rsidP="004A2E2F">
      <w:pPr>
        <w:spacing w:after="0"/>
        <w:ind w:left="720"/>
        <w:jc w:val="both"/>
        <w:rPr>
          <w:rFonts w:ascii="Calibri" w:hAnsi="Calibri" w:cs="Calibri"/>
        </w:rPr>
      </w:pPr>
      <w:r w:rsidRPr="00430111">
        <w:rPr>
          <w:rFonts w:ascii="Calibri" w:hAnsi="Calibri" w:cs="Calibri"/>
        </w:rPr>
        <w:t>b) In the case of a student - termination of status or personal statement on the request for termination of membership of the school council.</w:t>
      </w:r>
    </w:p>
    <w:p w14:paraId="521C6408" w14:textId="77777777" w:rsidR="004A2E2F" w:rsidRPr="00430111" w:rsidRDefault="004A2E2F" w:rsidP="004A2E2F">
      <w:pPr>
        <w:spacing w:after="0"/>
        <w:ind w:left="720"/>
        <w:jc w:val="both"/>
        <w:rPr>
          <w:rFonts w:ascii="Calibri" w:hAnsi="Calibri" w:cs="Calibri"/>
        </w:rPr>
      </w:pPr>
      <w:r w:rsidRPr="00430111">
        <w:rPr>
          <w:rFonts w:ascii="Calibri" w:hAnsi="Calibri" w:cs="Calibri"/>
        </w:rPr>
        <w:t>c) In the case of all members - the Council's decision regarding the termination of a Council member's authority, disciplinary misconduct, gross violation of the rules of ethics, as well as in the event that he/she has missed more than half of the semester sessions of the Council due to a dishonest reason.</w:t>
      </w:r>
    </w:p>
    <w:p w14:paraId="42678BF5" w14:textId="77777777" w:rsidR="008C07F6" w:rsidRPr="00430111" w:rsidRDefault="008C07F6" w:rsidP="00430111">
      <w:pPr>
        <w:pStyle w:val="2"/>
        <w:spacing w:before="0" w:after="0"/>
        <w:jc w:val="both"/>
        <w:rPr>
          <w:rFonts w:ascii="Calibri" w:hAnsi="Calibri" w:cs="Calibri"/>
          <w:sz w:val="22"/>
          <w:szCs w:val="22"/>
        </w:rPr>
      </w:pPr>
    </w:p>
    <w:p w14:paraId="3CA3C70E" w14:textId="6E23B06A" w:rsidR="008C07F6" w:rsidRPr="00430111" w:rsidRDefault="008C07F6" w:rsidP="00430111">
      <w:pPr>
        <w:pStyle w:val="2"/>
        <w:jc w:val="both"/>
        <w:rPr>
          <w:rFonts w:ascii="Calibri" w:hAnsi="Calibri" w:cs="Calibri"/>
          <w:sz w:val="22"/>
          <w:szCs w:val="22"/>
        </w:rPr>
      </w:pPr>
      <w:bookmarkStart w:id="6" w:name="_Toc221625090"/>
      <w:r w:rsidRPr="00430111">
        <w:rPr>
          <w:rFonts w:ascii="Calibri" w:hAnsi="Calibri" w:cs="Calibri"/>
          <w:sz w:val="22"/>
          <w:szCs w:val="22"/>
        </w:rPr>
        <w:t>Article 5. Procedures</w:t>
      </w:r>
      <w:r w:rsidR="004A2E2F" w:rsidRPr="004A2E2F">
        <w:rPr>
          <w:rFonts w:ascii="Calibri" w:hAnsi="Calibri" w:cs="Calibri"/>
          <w:sz w:val="22"/>
          <w:szCs w:val="22"/>
        </w:rPr>
        <w:t xml:space="preserve"> </w:t>
      </w:r>
      <w:r w:rsidR="004A2E2F" w:rsidRPr="00430111">
        <w:rPr>
          <w:rFonts w:ascii="Calibri" w:hAnsi="Calibri" w:cs="Calibri"/>
          <w:sz w:val="22"/>
          <w:szCs w:val="22"/>
        </w:rPr>
        <w:t xml:space="preserve">of the School </w:t>
      </w:r>
      <w:bookmarkEnd w:id="6"/>
      <w:r w:rsidR="00B22427">
        <w:rPr>
          <w:rFonts w:ascii="Calibri" w:hAnsi="Calibri" w:cs="Calibri"/>
          <w:sz w:val="22"/>
          <w:szCs w:val="22"/>
        </w:rPr>
        <w:t>Council</w:t>
      </w:r>
    </w:p>
    <w:p w14:paraId="721843D7" w14:textId="2973BB3A" w:rsidR="008C07F6" w:rsidRPr="00430111" w:rsidRDefault="008C07F6" w:rsidP="00430111">
      <w:pPr>
        <w:spacing w:after="0"/>
        <w:jc w:val="both"/>
        <w:rPr>
          <w:rFonts w:ascii="Calibri" w:hAnsi="Calibri" w:cs="Calibri"/>
        </w:rPr>
      </w:pPr>
      <w:r w:rsidRPr="00430111">
        <w:rPr>
          <w:rFonts w:ascii="Calibri" w:hAnsi="Calibri" w:cs="Calibri"/>
        </w:rPr>
        <w:t xml:space="preserve">1. The </w:t>
      </w:r>
      <w:r w:rsidR="006B080A" w:rsidRPr="00430111">
        <w:rPr>
          <w:rFonts w:ascii="Calibri" w:hAnsi="Calibri" w:cs="Calibri"/>
        </w:rPr>
        <w:t xml:space="preserve">School </w:t>
      </w:r>
      <w:r w:rsidR="004A2E2F">
        <w:rPr>
          <w:rFonts w:ascii="Calibri" w:hAnsi="Calibri" w:cs="Calibri"/>
        </w:rPr>
        <w:t>Council</w:t>
      </w:r>
      <w:r w:rsidR="004A2E2F" w:rsidRPr="00430111">
        <w:rPr>
          <w:rFonts w:ascii="Calibri" w:hAnsi="Calibri" w:cs="Calibri"/>
        </w:rPr>
        <w:t xml:space="preserve"> </w:t>
      </w:r>
      <w:r w:rsidRPr="00430111">
        <w:rPr>
          <w:rFonts w:ascii="Calibri" w:hAnsi="Calibri" w:cs="Calibri"/>
        </w:rPr>
        <w:t>conducts its activities in accordance with the present regulations and the internal regulatory acts of the educational university</w:t>
      </w:r>
    </w:p>
    <w:p w14:paraId="27EF948E" w14:textId="77777777" w:rsidR="008C07F6" w:rsidRPr="00430111" w:rsidRDefault="008C07F6" w:rsidP="00430111">
      <w:pPr>
        <w:spacing w:after="0"/>
        <w:jc w:val="both"/>
        <w:rPr>
          <w:rFonts w:ascii="Calibri" w:hAnsi="Calibri" w:cs="Calibri"/>
        </w:rPr>
      </w:pPr>
      <w:r w:rsidRPr="00430111">
        <w:rPr>
          <w:rFonts w:ascii="Calibri" w:hAnsi="Calibri" w:cs="Calibri"/>
        </w:rPr>
        <w:t>2. The meeting of the school council is presided over by the dean of the school, and the minutes are drawn up by the secretary of the meeting chosen by the chairman.</w:t>
      </w:r>
    </w:p>
    <w:p w14:paraId="2BEE391F" w14:textId="350A4FDF" w:rsidR="008C07F6" w:rsidRPr="00430111" w:rsidRDefault="008C07F6" w:rsidP="00430111">
      <w:pPr>
        <w:spacing w:after="0"/>
        <w:jc w:val="both"/>
        <w:rPr>
          <w:rFonts w:ascii="Calibri" w:hAnsi="Calibri" w:cs="Calibri"/>
        </w:rPr>
      </w:pPr>
      <w:r w:rsidRPr="00430111">
        <w:rPr>
          <w:rFonts w:ascii="Calibri" w:hAnsi="Calibri" w:cs="Calibri"/>
        </w:rPr>
        <w:t xml:space="preserve">3. School board meetings are held as needed, at least once every two months. The chairman has the right to call the meeting independently or by the members of the school </w:t>
      </w:r>
      <w:r w:rsidR="004A2E2F">
        <w:rPr>
          <w:rFonts w:ascii="Calibri" w:hAnsi="Calibri" w:cs="Calibri"/>
        </w:rPr>
        <w:t>Council</w:t>
      </w:r>
      <w:r w:rsidRPr="00430111">
        <w:rPr>
          <w:rFonts w:ascii="Calibri" w:hAnsi="Calibri" w:cs="Calibri"/>
        </w:rPr>
        <w:t>at the request of the majority.</w:t>
      </w:r>
    </w:p>
    <w:p w14:paraId="0ECBC46C" w14:textId="67A6ED95" w:rsidR="008C07F6" w:rsidRPr="00430111" w:rsidRDefault="008C07F6" w:rsidP="00430111">
      <w:pPr>
        <w:spacing w:after="0"/>
        <w:jc w:val="both"/>
        <w:rPr>
          <w:rFonts w:ascii="Calibri" w:hAnsi="Calibri" w:cs="Calibri"/>
        </w:rPr>
      </w:pPr>
      <w:r w:rsidRPr="00430111">
        <w:rPr>
          <w:rFonts w:ascii="Calibri" w:hAnsi="Calibri" w:cs="Calibri"/>
        </w:rPr>
        <w:t xml:space="preserve">4. About the holding of the school council, the members of the council are notified at least two calendar days in advance, by e-mail or through electronic management systems, or immediately as needed. before </w:t>
      </w:r>
      <w:r w:rsidRPr="00430111">
        <w:rPr>
          <w:rFonts w:ascii="Calibri" w:hAnsi="Calibri" w:cs="Calibri"/>
        </w:rPr>
        <w:lastRenderedPageBreak/>
        <w:t>the school session(except for the immediately held meeting) one calendar day before the school council members will be provided with the agenda and drafts of the issues to be discussed.</w:t>
      </w:r>
    </w:p>
    <w:p w14:paraId="135EC065" w14:textId="77777777" w:rsidR="004A2E2F" w:rsidRDefault="008C07F6" w:rsidP="00430111">
      <w:pPr>
        <w:spacing w:after="0"/>
        <w:jc w:val="both"/>
        <w:rPr>
          <w:rFonts w:ascii="Calibri" w:hAnsi="Calibri" w:cs="Calibri"/>
        </w:rPr>
      </w:pPr>
      <w:r w:rsidRPr="00430111">
        <w:rPr>
          <w:rFonts w:ascii="Calibri" w:hAnsi="Calibri" w:cs="Calibri"/>
        </w:rPr>
        <w:t xml:space="preserve">5. The school council makes a decision based on voting, with a majority of the votes present. In case of a split vote, the chairman's vote is decisive. </w:t>
      </w:r>
    </w:p>
    <w:p w14:paraId="312903BA" w14:textId="5FC30DEA" w:rsidR="008C07F6" w:rsidRPr="00430111" w:rsidRDefault="004A2E2F" w:rsidP="00430111">
      <w:pPr>
        <w:spacing w:after="0"/>
        <w:jc w:val="both"/>
        <w:rPr>
          <w:rFonts w:ascii="Calibri" w:hAnsi="Calibri" w:cs="Calibri"/>
        </w:rPr>
      </w:pPr>
      <w:r>
        <w:rPr>
          <w:rFonts w:ascii="Calibri" w:hAnsi="Calibri" w:cs="Calibri"/>
        </w:rPr>
        <w:t xml:space="preserve">6. </w:t>
      </w:r>
      <w:r w:rsidR="008C07F6" w:rsidRPr="00430111">
        <w:rPr>
          <w:rFonts w:ascii="Calibri" w:hAnsi="Calibri" w:cs="Calibri"/>
        </w:rPr>
        <w:t>The decision is formed by a resolution signed by the chairman of the council - the dean and the secretary of the meeting chosen by the chairman of the council.</w:t>
      </w:r>
    </w:p>
    <w:p w14:paraId="2132A48B" w14:textId="26E06E05" w:rsidR="008C07F6" w:rsidRPr="00430111" w:rsidRDefault="004A2E2F" w:rsidP="00430111">
      <w:pPr>
        <w:spacing w:after="0"/>
        <w:jc w:val="both"/>
        <w:rPr>
          <w:rFonts w:ascii="Calibri" w:hAnsi="Calibri" w:cs="Calibri"/>
        </w:rPr>
      </w:pPr>
      <w:r>
        <w:rPr>
          <w:rFonts w:ascii="Calibri" w:hAnsi="Calibri" w:cs="Calibri"/>
        </w:rPr>
        <w:t>7</w:t>
      </w:r>
      <w:r w:rsidR="008C07F6" w:rsidRPr="00430111">
        <w:rPr>
          <w:rFonts w:ascii="Calibri" w:hAnsi="Calibri" w:cs="Calibri"/>
        </w:rPr>
        <w:t>. School board members confirm their attendance by signing the attendance sheet, orIt is confirmed by the council's video recording</w:t>
      </w:r>
    </w:p>
    <w:p w14:paraId="2EDF3201" w14:textId="0AE97715" w:rsidR="008C07F6" w:rsidRPr="00430111" w:rsidRDefault="004A2E2F" w:rsidP="00430111">
      <w:pPr>
        <w:spacing w:after="0"/>
        <w:jc w:val="both"/>
        <w:rPr>
          <w:rFonts w:ascii="Calibri" w:hAnsi="Calibri" w:cs="Calibri"/>
        </w:rPr>
      </w:pPr>
      <w:r>
        <w:rPr>
          <w:rFonts w:ascii="Calibri" w:hAnsi="Calibri" w:cs="Calibri"/>
        </w:rPr>
        <w:t>8</w:t>
      </w:r>
      <w:r w:rsidR="008C07F6" w:rsidRPr="00430111">
        <w:rPr>
          <w:rFonts w:ascii="Calibri" w:hAnsi="Calibri" w:cs="Calibri"/>
        </w:rPr>
        <w:t>. The school board is authorized if the majority of the full composition is present.</w:t>
      </w:r>
    </w:p>
    <w:p w14:paraId="438E0B1B" w14:textId="63099DA4" w:rsidR="008C07F6" w:rsidRPr="00430111" w:rsidRDefault="004A2E2F" w:rsidP="00430111">
      <w:pPr>
        <w:spacing w:after="0"/>
        <w:jc w:val="both"/>
        <w:rPr>
          <w:rFonts w:ascii="Calibri" w:hAnsi="Calibri" w:cs="Calibri"/>
        </w:rPr>
      </w:pPr>
      <w:r>
        <w:rPr>
          <w:rFonts w:ascii="Calibri" w:hAnsi="Calibri" w:cs="Calibri"/>
        </w:rPr>
        <w:t>9</w:t>
      </w:r>
      <w:r w:rsidR="008C07F6" w:rsidRPr="00430111">
        <w:rPr>
          <w:rFonts w:ascii="Calibri" w:hAnsi="Calibri" w:cs="Calibri"/>
        </w:rPr>
        <w:t xml:space="preserve">. The meeting of the school council is held openly. </w:t>
      </w:r>
    </w:p>
    <w:p w14:paraId="3B4CF43C" w14:textId="361568B0" w:rsidR="008C07F6" w:rsidRPr="00430111" w:rsidRDefault="008C07F6" w:rsidP="00430111">
      <w:pPr>
        <w:spacing w:after="0"/>
        <w:jc w:val="both"/>
        <w:rPr>
          <w:rFonts w:ascii="Calibri" w:hAnsi="Calibri" w:cs="Calibri"/>
        </w:rPr>
      </w:pPr>
      <w:r w:rsidRPr="00430111">
        <w:rPr>
          <w:rFonts w:ascii="Calibri" w:hAnsi="Calibri" w:cs="Calibri"/>
        </w:rPr>
        <w:t xml:space="preserve">By decision, </w:t>
      </w:r>
      <w:r w:rsidR="004A2E2F" w:rsidRPr="00430111">
        <w:rPr>
          <w:rFonts w:ascii="Calibri" w:hAnsi="Calibri" w:cs="Calibri"/>
        </w:rPr>
        <w:t xml:space="preserve">of the majority of the present members of the school board </w:t>
      </w:r>
      <w:r w:rsidRPr="00430111">
        <w:rPr>
          <w:rFonts w:ascii="Calibri" w:hAnsi="Calibri" w:cs="Calibri"/>
        </w:rPr>
        <w:t>it is possible to close the session in whole or in part depending on the discussed issue.</w:t>
      </w:r>
    </w:p>
    <w:p w14:paraId="12426B14" w14:textId="6AB66165" w:rsidR="008C07F6" w:rsidRPr="00430111" w:rsidRDefault="004A2E2F" w:rsidP="00430111">
      <w:pPr>
        <w:spacing w:after="0"/>
        <w:jc w:val="both"/>
        <w:rPr>
          <w:rFonts w:ascii="Calibri" w:hAnsi="Calibri" w:cs="Calibri"/>
        </w:rPr>
      </w:pPr>
      <w:r>
        <w:rPr>
          <w:rFonts w:ascii="Calibri" w:hAnsi="Calibri" w:cs="Calibri"/>
        </w:rPr>
        <w:t>10</w:t>
      </w:r>
      <w:r w:rsidR="008C07F6" w:rsidRPr="00430111">
        <w:rPr>
          <w:rFonts w:ascii="Calibri" w:hAnsi="Calibri" w:cs="Calibri"/>
        </w:rPr>
        <w:t>. Depending on the need, it is possible to hold the board meeting remotely, using electronic means of communication. The openness of the meeting held remotely is ensured by recording the progress of the meeting. In case of long-distance communication, the council member is obliged</w:t>
      </w:r>
    </w:p>
    <w:p w14:paraId="1912AA78" w14:textId="77777777" w:rsidR="008C07F6" w:rsidRPr="00430111" w:rsidRDefault="008C07F6" w:rsidP="00430111">
      <w:pPr>
        <w:spacing w:after="0"/>
        <w:jc w:val="both"/>
        <w:rPr>
          <w:rFonts w:ascii="Calibri" w:hAnsi="Calibri" w:cs="Calibri"/>
        </w:rPr>
      </w:pPr>
      <w:r w:rsidRPr="00430111">
        <w:rPr>
          <w:rFonts w:ascii="Calibri" w:hAnsi="Calibri" w:cs="Calibri"/>
        </w:rPr>
        <w:t>to convince the Council to personally participate in the session with appropriate evidence, as well as,</w:t>
      </w:r>
    </w:p>
    <w:p w14:paraId="7C228D04" w14:textId="77777777" w:rsidR="008C07F6" w:rsidRPr="00430111" w:rsidRDefault="008C07F6" w:rsidP="00430111">
      <w:pPr>
        <w:spacing w:after="0"/>
        <w:jc w:val="both"/>
        <w:rPr>
          <w:rFonts w:ascii="Calibri" w:hAnsi="Calibri" w:cs="Calibri"/>
        </w:rPr>
      </w:pPr>
      <w:r w:rsidRPr="00430111">
        <w:rPr>
          <w:rFonts w:ascii="Calibri" w:hAnsi="Calibri" w:cs="Calibri"/>
        </w:rPr>
        <w:t>To follow the distance communication ethics established by the educational university</w:t>
      </w:r>
    </w:p>
    <w:p w14:paraId="03393C75" w14:textId="77777777" w:rsidR="008C07F6" w:rsidRPr="00430111" w:rsidRDefault="008C07F6" w:rsidP="00430111">
      <w:pPr>
        <w:spacing w:after="0"/>
        <w:jc w:val="both"/>
        <w:rPr>
          <w:rFonts w:ascii="Calibri" w:hAnsi="Calibri" w:cs="Calibri"/>
        </w:rPr>
      </w:pPr>
      <w:r w:rsidRPr="00430111">
        <w:rPr>
          <w:rFonts w:ascii="Calibri" w:hAnsi="Calibri" w:cs="Calibri"/>
        </w:rPr>
        <w:t>norms.</w:t>
      </w:r>
    </w:p>
    <w:p w14:paraId="62BAF79D" w14:textId="71C34657" w:rsidR="008C07F6" w:rsidRPr="00430111" w:rsidRDefault="008C07F6" w:rsidP="00430111">
      <w:pPr>
        <w:spacing w:after="0"/>
        <w:jc w:val="both"/>
        <w:rPr>
          <w:rFonts w:ascii="Calibri" w:hAnsi="Calibri" w:cs="Calibri"/>
        </w:rPr>
      </w:pPr>
      <w:r w:rsidRPr="00430111">
        <w:rPr>
          <w:rFonts w:ascii="Calibri" w:hAnsi="Calibri" w:cs="Calibri"/>
        </w:rPr>
        <w:t>1</w:t>
      </w:r>
      <w:r w:rsidR="004A2E2F">
        <w:rPr>
          <w:rFonts w:ascii="Calibri" w:hAnsi="Calibri" w:cs="Calibri"/>
        </w:rPr>
        <w:t>1</w:t>
      </w:r>
      <w:r w:rsidRPr="00430111">
        <w:rPr>
          <w:rFonts w:ascii="Calibri" w:hAnsi="Calibri" w:cs="Calibri"/>
        </w:rPr>
        <w:t>. Voting on the school council is conducted openly. By decision of the majority of the present members of the school board, a secret ballot may be held. During the voting, the council member has no right to abstain from voting. The decisions of the school council are made by the majority of the votes of those present. In case of a split vote, the chairman's vote is decisive. The decision to terminate the authority of a member of the Council is made by the majority of 2/3 of the members present. The member of the Council whose authority is being considered does not participate in the voting.</w:t>
      </w:r>
    </w:p>
    <w:p w14:paraId="39BA3906" w14:textId="6B6E71F6" w:rsidR="008C07F6" w:rsidRPr="00430111" w:rsidRDefault="008C07F6" w:rsidP="00430111">
      <w:pPr>
        <w:spacing w:after="0"/>
        <w:jc w:val="both"/>
        <w:rPr>
          <w:rFonts w:ascii="Calibri" w:hAnsi="Calibri" w:cs="Calibri"/>
        </w:rPr>
      </w:pPr>
      <w:r w:rsidRPr="00430111">
        <w:rPr>
          <w:rFonts w:ascii="Calibri" w:hAnsi="Calibri" w:cs="Calibri"/>
        </w:rPr>
        <w:t>1</w:t>
      </w:r>
      <w:r w:rsidR="004A2E2F">
        <w:rPr>
          <w:rFonts w:ascii="Calibri" w:hAnsi="Calibri" w:cs="Calibri"/>
        </w:rPr>
        <w:t>2</w:t>
      </w:r>
      <w:r w:rsidRPr="00430111">
        <w:rPr>
          <w:rFonts w:ascii="Calibri" w:hAnsi="Calibri" w:cs="Calibri"/>
        </w:rPr>
        <w:t>. It is possible to invite persons who are related to the issue of the agenda of the meeting to participate in the meeting of the school council.</w:t>
      </w:r>
    </w:p>
    <w:p w14:paraId="382A5FBD" w14:textId="0716DC0A" w:rsidR="008C07F6" w:rsidRPr="00430111" w:rsidRDefault="008C07F6" w:rsidP="00430111">
      <w:pPr>
        <w:spacing w:after="0"/>
        <w:jc w:val="both"/>
        <w:rPr>
          <w:rFonts w:ascii="Calibri" w:hAnsi="Calibri" w:cs="Calibri"/>
        </w:rPr>
      </w:pPr>
      <w:r w:rsidRPr="00430111">
        <w:rPr>
          <w:rFonts w:ascii="Calibri" w:hAnsi="Calibri" w:cs="Calibri"/>
        </w:rPr>
        <w:t>1</w:t>
      </w:r>
      <w:r w:rsidR="004A2E2F">
        <w:rPr>
          <w:rFonts w:ascii="Calibri" w:hAnsi="Calibri" w:cs="Calibri"/>
        </w:rPr>
        <w:t>3</w:t>
      </w:r>
      <w:r w:rsidRPr="00430111">
        <w:rPr>
          <w:rFonts w:ascii="Calibri" w:hAnsi="Calibri" w:cs="Calibri"/>
        </w:rPr>
        <w:t>. All members of the council must be invited to the school meeting. The member of the council is obliged</w:t>
      </w:r>
    </w:p>
    <w:p w14:paraId="4CA7B737" w14:textId="77777777" w:rsidR="008C07F6" w:rsidRPr="00430111" w:rsidRDefault="008C07F6" w:rsidP="00430111">
      <w:pPr>
        <w:spacing w:after="0"/>
        <w:jc w:val="both"/>
        <w:rPr>
          <w:rFonts w:ascii="Calibri" w:hAnsi="Calibri" w:cs="Calibri"/>
        </w:rPr>
      </w:pPr>
      <w:r w:rsidRPr="00430111">
        <w:rPr>
          <w:rFonts w:ascii="Calibri" w:hAnsi="Calibri" w:cs="Calibri"/>
        </w:rPr>
        <w:t>To appear at the appointed time, in case of non-appearance, the reason should be given in advance</w:t>
      </w:r>
    </w:p>
    <w:p w14:paraId="592CA5DA" w14:textId="77777777" w:rsidR="008C07F6" w:rsidRPr="00430111" w:rsidRDefault="008C07F6" w:rsidP="00430111">
      <w:pPr>
        <w:spacing w:after="0"/>
        <w:jc w:val="both"/>
        <w:rPr>
          <w:rFonts w:ascii="Calibri" w:hAnsi="Calibri" w:cs="Calibri"/>
        </w:rPr>
      </w:pPr>
      <w:r w:rsidRPr="00430111">
        <w:rPr>
          <w:rFonts w:ascii="Calibri" w:hAnsi="Calibri" w:cs="Calibri"/>
        </w:rPr>
        <w:t>to inform the chairman of the school board. In case of absence, the absence of the Council meeting by the member of the Council is considered dishonorable.</w:t>
      </w:r>
    </w:p>
    <w:p w14:paraId="20E3731D" w14:textId="13040DE1" w:rsidR="008C07F6" w:rsidRPr="00430111" w:rsidRDefault="008C07F6" w:rsidP="00430111">
      <w:pPr>
        <w:spacing w:after="0"/>
        <w:jc w:val="both"/>
        <w:rPr>
          <w:rFonts w:ascii="Calibri" w:hAnsi="Calibri" w:cs="Calibri"/>
        </w:rPr>
      </w:pPr>
      <w:r w:rsidRPr="00430111">
        <w:rPr>
          <w:rFonts w:ascii="Calibri" w:hAnsi="Calibri" w:cs="Calibri"/>
        </w:rPr>
        <w:t>1</w:t>
      </w:r>
      <w:r w:rsidR="004A2E2F">
        <w:rPr>
          <w:rFonts w:ascii="Calibri" w:hAnsi="Calibri" w:cs="Calibri"/>
        </w:rPr>
        <w:t>4</w:t>
      </w:r>
      <w:r w:rsidRPr="00430111">
        <w:rPr>
          <w:rFonts w:ascii="Calibri" w:hAnsi="Calibri" w:cs="Calibri"/>
        </w:rPr>
        <w:t>. A member of the school board may attend the meeting through electronic communication, in such a way that direct visual contact of the board member is ensured and his voice can be identified.</w:t>
      </w:r>
    </w:p>
    <w:p w14:paraId="50C3EDFC" w14:textId="1D952497" w:rsidR="008C07F6" w:rsidRPr="00430111" w:rsidRDefault="008C07F6" w:rsidP="00430111">
      <w:pPr>
        <w:spacing w:after="0"/>
        <w:jc w:val="both"/>
        <w:rPr>
          <w:rFonts w:ascii="Calibri" w:hAnsi="Calibri" w:cs="Calibri"/>
        </w:rPr>
      </w:pPr>
      <w:r w:rsidRPr="00430111">
        <w:rPr>
          <w:rFonts w:ascii="Calibri" w:hAnsi="Calibri" w:cs="Calibri"/>
        </w:rPr>
        <w:t>1</w:t>
      </w:r>
      <w:r w:rsidR="004A2E2F">
        <w:rPr>
          <w:rFonts w:ascii="Calibri" w:hAnsi="Calibri" w:cs="Calibri"/>
        </w:rPr>
        <w:t>5</w:t>
      </w:r>
      <w:r w:rsidRPr="00430111">
        <w:rPr>
          <w:rFonts w:ascii="Calibri" w:hAnsi="Calibri" w:cs="Calibri"/>
        </w:rPr>
        <w:t>. The meeting of the school board is opened by the chairman of the board, who presents the agenda to the board</w:t>
      </w:r>
    </w:p>
    <w:p w14:paraId="19A47BA8" w14:textId="77777777" w:rsidR="008C07F6" w:rsidRPr="00430111" w:rsidRDefault="008C07F6" w:rsidP="00430111">
      <w:pPr>
        <w:spacing w:after="0"/>
        <w:jc w:val="both"/>
        <w:rPr>
          <w:rFonts w:ascii="Calibri" w:hAnsi="Calibri" w:cs="Calibri"/>
        </w:rPr>
      </w:pPr>
      <w:r w:rsidRPr="00430111">
        <w:rPr>
          <w:rFonts w:ascii="Calibri" w:hAnsi="Calibri" w:cs="Calibri"/>
        </w:rPr>
        <w:t>order. It is allowed to make changes to the agenda directly at the meeting, if the situation requires it.</w:t>
      </w:r>
    </w:p>
    <w:p w14:paraId="32BD177C" w14:textId="7DA98301" w:rsidR="008C07F6" w:rsidRPr="00430111" w:rsidRDefault="008C07F6" w:rsidP="00430111">
      <w:pPr>
        <w:spacing w:after="0"/>
        <w:jc w:val="both"/>
        <w:rPr>
          <w:rFonts w:ascii="Calibri" w:hAnsi="Calibri" w:cs="Calibri"/>
        </w:rPr>
      </w:pPr>
      <w:r w:rsidRPr="00430111">
        <w:rPr>
          <w:rFonts w:ascii="Calibri" w:hAnsi="Calibri" w:cs="Calibri"/>
        </w:rPr>
        <w:t>1</w:t>
      </w:r>
      <w:r w:rsidR="004A2E2F">
        <w:rPr>
          <w:rFonts w:ascii="Calibri" w:hAnsi="Calibri" w:cs="Calibri"/>
        </w:rPr>
        <w:t>6</w:t>
      </w:r>
      <w:r w:rsidRPr="00430111">
        <w:rPr>
          <w:rFonts w:ascii="Calibri" w:hAnsi="Calibri" w:cs="Calibri"/>
        </w:rPr>
        <w:t>. The process of the school council is reflected in the minutes. The protocol should indicate:</w:t>
      </w:r>
    </w:p>
    <w:p w14:paraId="1B3AB475" w14:textId="77777777" w:rsidR="008C07F6" w:rsidRPr="00430111" w:rsidRDefault="008C07F6" w:rsidP="00430111">
      <w:pPr>
        <w:spacing w:after="0"/>
        <w:ind w:left="720"/>
        <w:jc w:val="both"/>
        <w:rPr>
          <w:rFonts w:ascii="Calibri" w:hAnsi="Calibri" w:cs="Calibri"/>
        </w:rPr>
      </w:pPr>
      <w:r w:rsidRPr="00430111">
        <w:rPr>
          <w:rFonts w:ascii="Calibri" w:hAnsi="Calibri" w:cs="Calibri"/>
        </w:rPr>
        <w:t>a) date and place of the session;</w:t>
      </w:r>
    </w:p>
    <w:p w14:paraId="3629C020" w14:textId="77777777" w:rsidR="008C07F6" w:rsidRPr="00430111" w:rsidRDefault="008C07F6" w:rsidP="00430111">
      <w:pPr>
        <w:spacing w:after="0"/>
        <w:ind w:left="720"/>
        <w:jc w:val="both"/>
        <w:rPr>
          <w:rFonts w:ascii="Calibri" w:hAnsi="Calibri" w:cs="Calibri"/>
        </w:rPr>
      </w:pPr>
      <w:r w:rsidRPr="00430111">
        <w:rPr>
          <w:rFonts w:ascii="Calibri" w:hAnsi="Calibri" w:cs="Calibri"/>
        </w:rPr>
        <w:t>b) identity of academic persons and invited persons present at the session;</w:t>
      </w:r>
    </w:p>
    <w:p w14:paraId="7ABC5A5F" w14:textId="77777777" w:rsidR="008C07F6" w:rsidRPr="00430111" w:rsidRDefault="008C07F6" w:rsidP="00430111">
      <w:pPr>
        <w:spacing w:after="0"/>
        <w:ind w:left="720"/>
        <w:jc w:val="both"/>
        <w:rPr>
          <w:rFonts w:ascii="Calibri" w:hAnsi="Calibri" w:cs="Calibri"/>
        </w:rPr>
      </w:pPr>
      <w:r w:rsidRPr="00430111">
        <w:rPr>
          <w:rFonts w:ascii="Calibri" w:hAnsi="Calibri" w:cs="Calibri"/>
        </w:rPr>
        <w:t>c) agenda;</w:t>
      </w:r>
    </w:p>
    <w:p w14:paraId="26E3EB0B" w14:textId="77777777" w:rsidR="008C07F6" w:rsidRPr="00430111" w:rsidRDefault="008C07F6" w:rsidP="00430111">
      <w:pPr>
        <w:spacing w:after="0"/>
        <w:ind w:left="720"/>
        <w:jc w:val="both"/>
        <w:rPr>
          <w:rFonts w:ascii="Calibri" w:hAnsi="Calibri" w:cs="Calibri"/>
        </w:rPr>
      </w:pPr>
      <w:r w:rsidRPr="00430111">
        <w:rPr>
          <w:rFonts w:ascii="Calibri" w:hAnsi="Calibri" w:cs="Calibri"/>
        </w:rPr>
        <w:t>d) voting results;</w:t>
      </w:r>
    </w:p>
    <w:p w14:paraId="10BCDAA4" w14:textId="77777777" w:rsidR="008C07F6" w:rsidRPr="00430111" w:rsidRDefault="008C07F6" w:rsidP="00430111">
      <w:pPr>
        <w:spacing w:after="0"/>
        <w:ind w:left="720"/>
        <w:jc w:val="both"/>
        <w:rPr>
          <w:rFonts w:ascii="Calibri" w:hAnsi="Calibri" w:cs="Calibri"/>
        </w:rPr>
      </w:pPr>
      <w:r w:rsidRPr="00430111">
        <w:rPr>
          <w:rFonts w:ascii="Calibri" w:hAnsi="Calibri" w:cs="Calibri"/>
        </w:rPr>
        <w:t>e) the decision made.</w:t>
      </w:r>
    </w:p>
    <w:p w14:paraId="381C90A8" w14:textId="6B13A882" w:rsidR="008C07F6" w:rsidRPr="00430111" w:rsidRDefault="008C07F6" w:rsidP="00430111">
      <w:pPr>
        <w:spacing w:after="0"/>
        <w:jc w:val="both"/>
        <w:rPr>
          <w:rFonts w:ascii="Calibri" w:hAnsi="Calibri" w:cs="Calibri"/>
        </w:rPr>
      </w:pPr>
      <w:r w:rsidRPr="00430111">
        <w:rPr>
          <w:rFonts w:ascii="Calibri" w:hAnsi="Calibri" w:cs="Calibri"/>
        </w:rPr>
        <w:t>1</w:t>
      </w:r>
      <w:r w:rsidR="004A2E2F">
        <w:rPr>
          <w:rFonts w:ascii="Calibri" w:hAnsi="Calibri" w:cs="Calibri"/>
        </w:rPr>
        <w:t>7</w:t>
      </w:r>
      <w:r w:rsidRPr="00430111">
        <w:rPr>
          <w:rFonts w:ascii="Calibri" w:hAnsi="Calibri" w:cs="Calibri"/>
        </w:rPr>
        <w:t>. The written material presented by the speakers (if any) will be attached to the minutes of the meeting. In the case of a session held remotely, the minutes</w:t>
      </w:r>
    </w:p>
    <w:p w14:paraId="3AE65705" w14:textId="77777777" w:rsidR="008C07F6" w:rsidRPr="00430111" w:rsidRDefault="008C07F6" w:rsidP="00430111">
      <w:pPr>
        <w:spacing w:after="0"/>
        <w:jc w:val="both"/>
        <w:rPr>
          <w:rFonts w:ascii="Calibri" w:hAnsi="Calibri" w:cs="Calibri"/>
        </w:rPr>
      </w:pPr>
      <w:r w:rsidRPr="00430111">
        <w:rPr>
          <w:rFonts w:ascii="Calibri" w:hAnsi="Calibri" w:cs="Calibri"/>
        </w:rPr>
        <w:t>The corresponding video recording is attached.</w:t>
      </w:r>
    </w:p>
    <w:p w14:paraId="61AAE486" w14:textId="2488C70C" w:rsidR="008C07F6" w:rsidRPr="00430111" w:rsidRDefault="008C07F6" w:rsidP="00430111">
      <w:pPr>
        <w:pStyle w:val="2"/>
        <w:jc w:val="both"/>
        <w:rPr>
          <w:rFonts w:ascii="Calibri" w:hAnsi="Calibri" w:cs="Calibri"/>
          <w:sz w:val="22"/>
          <w:szCs w:val="22"/>
        </w:rPr>
      </w:pPr>
      <w:bookmarkStart w:id="7" w:name="_Toc221625091"/>
      <w:r w:rsidRPr="00430111">
        <w:rPr>
          <w:rFonts w:ascii="Calibri" w:hAnsi="Calibri" w:cs="Calibri"/>
          <w:sz w:val="22"/>
          <w:szCs w:val="22"/>
        </w:rPr>
        <w:lastRenderedPageBreak/>
        <w:t xml:space="preserve">Article 6. </w:t>
      </w:r>
      <w:r w:rsidR="006B080A">
        <w:rPr>
          <w:rFonts w:ascii="Calibri" w:hAnsi="Calibri" w:cs="Calibri"/>
          <w:sz w:val="22"/>
          <w:szCs w:val="22"/>
        </w:rPr>
        <w:t>Functions</w:t>
      </w:r>
      <w:r w:rsidR="004A2E2F" w:rsidRPr="00430111">
        <w:rPr>
          <w:rFonts w:ascii="Calibri" w:hAnsi="Calibri" w:cs="Calibri"/>
          <w:sz w:val="22"/>
          <w:szCs w:val="22"/>
        </w:rPr>
        <w:t xml:space="preserve"> </w:t>
      </w:r>
      <w:r w:rsidRPr="00430111">
        <w:rPr>
          <w:rFonts w:ascii="Calibri" w:hAnsi="Calibri" w:cs="Calibri"/>
          <w:sz w:val="22"/>
          <w:szCs w:val="22"/>
        </w:rPr>
        <w:t xml:space="preserve">of the </w:t>
      </w:r>
      <w:r w:rsidR="004A2E2F" w:rsidRPr="00430111">
        <w:rPr>
          <w:rFonts w:ascii="Calibri" w:hAnsi="Calibri" w:cs="Calibri"/>
          <w:sz w:val="22"/>
          <w:szCs w:val="22"/>
        </w:rPr>
        <w:t xml:space="preserve">School </w:t>
      </w:r>
      <w:r w:rsidR="004A2E2F">
        <w:rPr>
          <w:rFonts w:ascii="Calibri" w:hAnsi="Calibri" w:cs="Calibri"/>
          <w:sz w:val="22"/>
          <w:szCs w:val="22"/>
        </w:rPr>
        <w:t>Council</w:t>
      </w:r>
      <w:bookmarkEnd w:id="7"/>
    </w:p>
    <w:p w14:paraId="740DCE21" w14:textId="77777777" w:rsidR="008C07F6" w:rsidRPr="00430111" w:rsidRDefault="008C07F6" w:rsidP="00430111">
      <w:pPr>
        <w:spacing w:after="0"/>
        <w:jc w:val="both"/>
        <w:rPr>
          <w:rFonts w:ascii="Calibri" w:hAnsi="Calibri" w:cs="Calibri"/>
        </w:rPr>
      </w:pPr>
      <w:r w:rsidRPr="00430111">
        <w:rPr>
          <w:rFonts w:ascii="Calibri" w:hAnsi="Calibri" w:cs="Calibri"/>
        </w:rPr>
        <w:t>1. School Council:</w:t>
      </w:r>
    </w:p>
    <w:p w14:paraId="50A9C5F1" w14:textId="22AFDC5D" w:rsidR="008C07F6" w:rsidRPr="00430111" w:rsidRDefault="008C07F6" w:rsidP="00430111">
      <w:pPr>
        <w:spacing w:after="0"/>
        <w:ind w:left="720"/>
        <w:jc w:val="both"/>
        <w:rPr>
          <w:rFonts w:ascii="Calibri" w:hAnsi="Calibri" w:cs="Calibri"/>
        </w:rPr>
      </w:pPr>
      <w:r w:rsidRPr="00430111">
        <w:rPr>
          <w:rFonts w:ascii="Calibri" w:hAnsi="Calibri" w:cs="Calibri"/>
        </w:rPr>
        <w:t xml:space="preserve">a) </w:t>
      </w:r>
      <w:r w:rsidR="004A2E2F" w:rsidRPr="00430111">
        <w:rPr>
          <w:rFonts w:ascii="Calibri" w:hAnsi="Calibri" w:cs="Calibri"/>
        </w:rPr>
        <w:t xml:space="preserve">Ensures </w:t>
      </w:r>
      <w:r w:rsidRPr="00430111">
        <w:rPr>
          <w:rFonts w:ascii="Calibri" w:hAnsi="Calibri" w:cs="Calibri"/>
        </w:rPr>
        <w:t>the development of the school structure and regulations on the proposal of the dean;</w:t>
      </w:r>
    </w:p>
    <w:p w14:paraId="69405F7F" w14:textId="30C0B52D" w:rsidR="008C07F6" w:rsidRPr="00430111" w:rsidRDefault="008C07F6" w:rsidP="00430111">
      <w:pPr>
        <w:spacing w:after="0"/>
        <w:ind w:left="720"/>
        <w:jc w:val="both"/>
        <w:rPr>
          <w:rFonts w:ascii="Calibri" w:hAnsi="Calibri" w:cs="Calibri"/>
        </w:rPr>
      </w:pPr>
      <w:r w:rsidRPr="00430111">
        <w:rPr>
          <w:rFonts w:ascii="Calibri" w:hAnsi="Calibri" w:cs="Calibri"/>
        </w:rPr>
        <w:t xml:space="preserve">b) </w:t>
      </w:r>
      <w:r w:rsidR="004A2E2F" w:rsidRPr="00430111">
        <w:rPr>
          <w:rFonts w:ascii="Calibri" w:hAnsi="Calibri" w:cs="Calibri"/>
        </w:rPr>
        <w:t>Determin</w:t>
      </w:r>
      <w:r w:rsidR="004A2E2F">
        <w:rPr>
          <w:rFonts w:ascii="Calibri" w:hAnsi="Calibri" w:cs="Calibri"/>
        </w:rPr>
        <w:t>es</w:t>
      </w:r>
      <w:r w:rsidR="004A2E2F" w:rsidRPr="00430111">
        <w:rPr>
          <w:rFonts w:ascii="Calibri" w:hAnsi="Calibri" w:cs="Calibri"/>
        </w:rPr>
        <w:t xml:space="preserve"> </w:t>
      </w:r>
      <w:r w:rsidRPr="00430111">
        <w:rPr>
          <w:rFonts w:ascii="Calibri" w:hAnsi="Calibri" w:cs="Calibri"/>
        </w:rPr>
        <w:t>the coefficients and barriers and the number of students admitted to the educational program of the school and submitting it to the Academic Council for approval;</w:t>
      </w:r>
    </w:p>
    <w:p w14:paraId="659C705D" w14:textId="090F7C55" w:rsidR="008C07F6" w:rsidRPr="00430111" w:rsidRDefault="008C07F6" w:rsidP="00430111">
      <w:pPr>
        <w:spacing w:after="0"/>
        <w:ind w:left="720"/>
        <w:jc w:val="both"/>
        <w:rPr>
          <w:rFonts w:ascii="Calibri" w:hAnsi="Calibri" w:cs="Calibri"/>
        </w:rPr>
      </w:pPr>
      <w:r w:rsidRPr="00430111">
        <w:rPr>
          <w:rFonts w:ascii="Calibri" w:hAnsi="Calibri" w:cs="Calibri"/>
        </w:rPr>
        <w:t xml:space="preserve">c) </w:t>
      </w:r>
      <w:r w:rsidR="004A2E2F" w:rsidRPr="00430111">
        <w:rPr>
          <w:rFonts w:ascii="Calibri" w:hAnsi="Calibri" w:cs="Calibri"/>
        </w:rPr>
        <w:t xml:space="preserve">Ensures </w:t>
      </w:r>
      <w:r w:rsidRPr="00430111">
        <w:rPr>
          <w:rFonts w:ascii="Calibri" w:hAnsi="Calibri" w:cs="Calibri"/>
        </w:rPr>
        <w:t xml:space="preserve">the </w:t>
      </w:r>
      <w:r w:rsidR="004A2E2F">
        <w:rPr>
          <w:rFonts w:ascii="Calibri" w:hAnsi="Calibri" w:cs="Calibri"/>
        </w:rPr>
        <w:t xml:space="preserve">initial </w:t>
      </w:r>
      <w:r w:rsidRPr="00430111">
        <w:rPr>
          <w:rFonts w:ascii="Calibri" w:hAnsi="Calibri" w:cs="Calibri"/>
        </w:rPr>
        <w:t>review of the new educational program presented by the initiator of the program, in case of a positive conclusion of the quality assurance service, submis</w:t>
      </w:r>
      <w:r w:rsidR="004A2E2F">
        <w:rPr>
          <w:rFonts w:ascii="Calibri" w:hAnsi="Calibri" w:cs="Calibri"/>
        </w:rPr>
        <w:t>ts program draft</w:t>
      </w:r>
      <w:r w:rsidRPr="00430111">
        <w:rPr>
          <w:rFonts w:ascii="Calibri" w:hAnsi="Calibri" w:cs="Calibri"/>
        </w:rPr>
        <w:t xml:space="preserve"> to the Academic Council for approval;</w:t>
      </w:r>
    </w:p>
    <w:p w14:paraId="3D8F88D6" w14:textId="688ACC59" w:rsidR="008C07F6" w:rsidRPr="00430111" w:rsidRDefault="008C07F6" w:rsidP="00430111">
      <w:pPr>
        <w:spacing w:after="0"/>
        <w:ind w:left="720"/>
        <w:jc w:val="both"/>
        <w:rPr>
          <w:rFonts w:ascii="Calibri" w:hAnsi="Calibri" w:cs="Calibri"/>
        </w:rPr>
      </w:pPr>
      <w:r w:rsidRPr="00430111">
        <w:rPr>
          <w:rFonts w:ascii="Calibri" w:hAnsi="Calibri" w:cs="Calibri"/>
        </w:rPr>
        <w:t xml:space="preserve">d) </w:t>
      </w:r>
      <w:r w:rsidR="004A2E2F" w:rsidRPr="00430111">
        <w:rPr>
          <w:rFonts w:ascii="Calibri" w:hAnsi="Calibri" w:cs="Calibri"/>
        </w:rPr>
        <w:t xml:space="preserve">Ensures </w:t>
      </w:r>
      <w:r w:rsidRPr="00430111">
        <w:rPr>
          <w:rFonts w:ascii="Calibri" w:hAnsi="Calibri" w:cs="Calibri"/>
        </w:rPr>
        <w:t>the approval of minor changes in the current program (updating literature and topics in the syllabus, updating evaluation methods, etc.). Minor changes are changes that do not change the learning outcomes of the educational program.</w:t>
      </w:r>
    </w:p>
    <w:p w14:paraId="687C234D" w14:textId="46E1B1FC" w:rsidR="008C07F6" w:rsidRPr="00430111" w:rsidRDefault="008C07F6" w:rsidP="004A2E2F">
      <w:pPr>
        <w:spacing w:after="0"/>
        <w:ind w:left="720"/>
        <w:jc w:val="both"/>
        <w:rPr>
          <w:rFonts w:ascii="Calibri" w:hAnsi="Calibri" w:cs="Calibri"/>
        </w:rPr>
      </w:pPr>
      <w:r w:rsidRPr="00430111">
        <w:rPr>
          <w:rFonts w:ascii="Calibri" w:hAnsi="Calibri" w:cs="Calibri"/>
        </w:rPr>
        <w:t xml:space="preserve">e) </w:t>
      </w:r>
      <w:r w:rsidR="004A2E2F">
        <w:rPr>
          <w:rFonts w:ascii="Calibri" w:hAnsi="Calibri" w:cs="Calibri"/>
        </w:rPr>
        <w:t>Develops the directions of</w:t>
      </w:r>
      <w:r w:rsidR="004A2E2F" w:rsidRPr="00430111">
        <w:rPr>
          <w:rFonts w:ascii="Calibri" w:hAnsi="Calibri" w:cs="Calibri"/>
        </w:rPr>
        <w:t xml:space="preserve"> </w:t>
      </w:r>
      <w:r w:rsidRPr="00430111">
        <w:rPr>
          <w:rFonts w:ascii="Calibri" w:hAnsi="Calibri" w:cs="Calibri"/>
        </w:rPr>
        <w:t xml:space="preserve">the main educational, scientific-research activities of the </w:t>
      </w:r>
    </w:p>
    <w:p w14:paraId="7D6334E2" w14:textId="6DBE7CA3" w:rsidR="008C07F6" w:rsidRPr="00430111" w:rsidRDefault="008C07F6" w:rsidP="00430111">
      <w:pPr>
        <w:spacing w:after="0"/>
        <w:ind w:left="720"/>
        <w:jc w:val="both"/>
        <w:rPr>
          <w:rFonts w:ascii="Calibri" w:hAnsi="Calibri" w:cs="Calibri"/>
        </w:rPr>
      </w:pPr>
      <w:r w:rsidRPr="00430111">
        <w:rPr>
          <w:rFonts w:ascii="Calibri" w:hAnsi="Calibri" w:cs="Calibri"/>
        </w:rPr>
        <w:t xml:space="preserve">f) </w:t>
      </w:r>
      <w:r w:rsidR="004A2E2F">
        <w:rPr>
          <w:rFonts w:ascii="Calibri" w:hAnsi="Calibri" w:cs="Calibri"/>
        </w:rPr>
        <w:t>A</w:t>
      </w:r>
      <w:r w:rsidRPr="00430111">
        <w:rPr>
          <w:rFonts w:ascii="Calibri" w:hAnsi="Calibri" w:cs="Calibri"/>
        </w:rPr>
        <w:t xml:space="preserve">pproval study </w:t>
      </w:r>
      <w:r w:rsidR="004A2E2F">
        <w:rPr>
          <w:rFonts w:ascii="Calibri" w:hAnsi="Calibri" w:cs="Calibri"/>
        </w:rPr>
        <w:t>schedule</w:t>
      </w:r>
      <w:r w:rsidRPr="00430111">
        <w:rPr>
          <w:rFonts w:ascii="Calibri" w:hAnsi="Calibri" w:cs="Calibri"/>
        </w:rPr>
        <w:t>;</w:t>
      </w:r>
    </w:p>
    <w:p w14:paraId="61F0C23A" w14:textId="0213D141" w:rsidR="008C07F6" w:rsidRPr="00430111" w:rsidRDefault="008C07F6" w:rsidP="00430111">
      <w:pPr>
        <w:spacing w:after="0"/>
        <w:ind w:left="720"/>
        <w:jc w:val="both"/>
        <w:rPr>
          <w:rFonts w:ascii="Calibri" w:hAnsi="Calibri" w:cs="Calibri"/>
        </w:rPr>
      </w:pPr>
      <w:r w:rsidRPr="00430111">
        <w:rPr>
          <w:rFonts w:ascii="Calibri" w:hAnsi="Calibri" w:cs="Calibri"/>
        </w:rPr>
        <w:t xml:space="preserve">g) </w:t>
      </w:r>
      <w:r w:rsidR="004A2E2F" w:rsidRPr="00430111">
        <w:rPr>
          <w:rFonts w:ascii="Calibri" w:hAnsi="Calibri" w:cs="Calibri"/>
        </w:rPr>
        <w:t xml:space="preserve">Provides </w:t>
      </w:r>
      <w:r w:rsidRPr="00430111">
        <w:rPr>
          <w:rFonts w:ascii="Calibri" w:hAnsi="Calibri" w:cs="Calibri"/>
        </w:rPr>
        <w:t>review and approval of individual curriculum;</w:t>
      </w:r>
    </w:p>
    <w:p w14:paraId="6C581C49" w14:textId="6ECA735E" w:rsidR="008C07F6" w:rsidRPr="00430111" w:rsidRDefault="008C07F6" w:rsidP="00430111">
      <w:pPr>
        <w:spacing w:after="0"/>
        <w:ind w:left="720"/>
        <w:jc w:val="both"/>
        <w:rPr>
          <w:rFonts w:ascii="Calibri" w:hAnsi="Calibri" w:cs="Calibri"/>
        </w:rPr>
      </w:pPr>
      <w:r w:rsidRPr="00430111">
        <w:rPr>
          <w:rFonts w:ascii="Calibri" w:hAnsi="Calibri" w:cs="Calibri"/>
        </w:rPr>
        <w:t xml:space="preserve">h) </w:t>
      </w:r>
      <w:r w:rsidR="004A2E2F" w:rsidRPr="00430111">
        <w:rPr>
          <w:rFonts w:ascii="Calibri" w:hAnsi="Calibri" w:cs="Calibri"/>
        </w:rPr>
        <w:t xml:space="preserve">Ensures </w:t>
      </w:r>
      <w:r w:rsidRPr="00430111">
        <w:rPr>
          <w:rFonts w:ascii="Calibri" w:hAnsi="Calibri" w:cs="Calibri"/>
        </w:rPr>
        <w:t>the approval of the schedule and composition of collegial mutual attendance at lectures and practical classes;</w:t>
      </w:r>
    </w:p>
    <w:p w14:paraId="0B4207F8" w14:textId="3FC0730C" w:rsidR="008C07F6" w:rsidRPr="00430111" w:rsidRDefault="008C07F6" w:rsidP="00430111">
      <w:pPr>
        <w:spacing w:after="0"/>
        <w:ind w:left="720"/>
        <w:jc w:val="both"/>
        <w:rPr>
          <w:rFonts w:ascii="Calibri" w:hAnsi="Calibri" w:cs="Calibri"/>
        </w:rPr>
      </w:pPr>
      <w:r w:rsidRPr="00430111">
        <w:rPr>
          <w:rFonts w:ascii="Calibri" w:hAnsi="Calibri" w:cs="Calibri"/>
        </w:rPr>
        <w:t xml:space="preserve">i) </w:t>
      </w:r>
      <w:r w:rsidR="004A2E2F" w:rsidRPr="00430111">
        <w:rPr>
          <w:rFonts w:ascii="Calibri" w:hAnsi="Calibri" w:cs="Calibri"/>
        </w:rPr>
        <w:t xml:space="preserve">Provides </w:t>
      </w:r>
      <w:r w:rsidRPr="00430111">
        <w:rPr>
          <w:rFonts w:ascii="Calibri" w:hAnsi="Calibri" w:cs="Calibri"/>
        </w:rPr>
        <w:t xml:space="preserve">discussion of issues related to the educational process </w:t>
      </w:r>
    </w:p>
    <w:p w14:paraId="7F387AD9" w14:textId="4F32653C" w:rsidR="008C07F6" w:rsidRPr="00430111" w:rsidRDefault="004A2E2F" w:rsidP="00430111">
      <w:pPr>
        <w:spacing w:after="0"/>
        <w:ind w:left="720"/>
        <w:jc w:val="both"/>
        <w:rPr>
          <w:rFonts w:ascii="Calibri" w:hAnsi="Calibri" w:cs="Calibri"/>
        </w:rPr>
      </w:pPr>
      <w:r>
        <w:rPr>
          <w:rFonts w:ascii="Calibri" w:hAnsi="Calibri" w:cs="Calibri"/>
        </w:rPr>
        <w:t>j</w:t>
      </w:r>
      <w:r w:rsidR="008C07F6" w:rsidRPr="00430111">
        <w:rPr>
          <w:rFonts w:ascii="Calibri" w:hAnsi="Calibri" w:cs="Calibri"/>
        </w:rPr>
        <w:t xml:space="preserve">) </w:t>
      </w:r>
      <w:r>
        <w:rPr>
          <w:rFonts w:ascii="Calibri" w:hAnsi="Calibri" w:cs="Calibri"/>
        </w:rPr>
        <w:t>Initiates</w:t>
      </w:r>
      <w:r w:rsidRPr="00430111">
        <w:rPr>
          <w:rFonts w:ascii="Calibri" w:hAnsi="Calibri" w:cs="Calibri"/>
        </w:rPr>
        <w:t xml:space="preserve"> </w:t>
      </w:r>
      <w:r w:rsidR="008C07F6" w:rsidRPr="00430111">
        <w:rPr>
          <w:rFonts w:ascii="Calibri" w:hAnsi="Calibri" w:cs="Calibri"/>
        </w:rPr>
        <w:t xml:space="preserve">the determination of personnel changes in the school (if necessary), the calculation of the number of academic and guest personnel </w:t>
      </w:r>
      <w:r>
        <w:rPr>
          <w:rFonts w:ascii="Calibri" w:hAnsi="Calibri" w:cs="Calibri"/>
        </w:rPr>
        <w:t>vacancies</w:t>
      </w:r>
      <w:r w:rsidR="008C07F6" w:rsidRPr="00430111">
        <w:rPr>
          <w:rFonts w:ascii="Calibri" w:hAnsi="Calibri" w:cs="Calibri"/>
        </w:rPr>
        <w:t xml:space="preserve"> (taking into account the target indicators) and the determination of competition directions, and addresses the </w:t>
      </w:r>
      <w:r w:rsidRPr="00430111">
        <w:rPr>
          <w:rFonts w:ascii="Calibri" w:hAnsi="Calibri" w:cs="Calibri"/>
        </w:rPr>
        <w:t xml:space="preserve">Rector </w:t>
      </w:r>
      <w:r w:rsidR="008C07F6" w:rsidRPr="00430111">
        <w:rPr>
          <w:rFonts w:ascii="Calibri" w:hAnsi="Calibri" w:cs="Calibri"/>
        </w:rPr>
        <w:t>with a proposal to announce the competition;</w:t>
      </w:r>
    </w:p>
    <w:p w14:paraId="34CDDB28" w14:textId="70BE68C0" w:rsidR="008C07F6" w:rsidRPr="00430111" w:rsidRDefault="004A2E2F" w:rsidP="00430111">
      <w:pPr>
        <w:spacing w:after="0"/>
        <w:ind w:left="720"/>
        <w:jc w:val="both"/>
        <w:rPr>
          <w:rFonts w:ascii="Calibri" w:hAnsi="Calibri" w:cs="Calibri"/>
        </w:rPr>
      </w:pPr>
      <w:r>
        <w:rPr>
          <w:rFonts w:ascii="Calibri" w:hAnsi="Calibri" w:cs="Calibri"/>
        </w:rPr>
        <w:t>k</w:t>
      </w:r>
      <w:r w:rsidR="008C07F6" w:rsidRPr="00430111">
        <w:rPr>
          <w:rFonts w:ascii="Calibri" w:hAnsi="Calibri" w:cs="Calibri"/>
        </w:rPr>
        <w:t>) in accordance with the action plan of the university, ensures the development of the action plan of the school and the submission of the budget of the action plan to the Academic Council;</w:t>
      </w:r>
    </w:p>
    <w:p w14:paraId="585D5EFA" w14:textId="53C58C61" w:rsidR="008C07F6" w:rsidRPr="00430111" w:rsidRDefault="004A2E2F" w:rsidP="00430111">
      <w:pPr>
        <w:spacing w:after="0"/>
        <w:ind w:left="720"/>
        <w:jc w:val="both"/>
        <w:rPr>
          <w:rFonts w:ascii="Calibri" w:hAnsi="Calibri" w:cs="Calibri"/>
        </w:rPr>
      </w:pPr>
      <w:r>
        <w:rPr>
          <w:rFonts w:ascii="Calibri" w:hAnsi="Calibri" w:cs="Calibri"/>
        </w:rPr>
        <w:t>l</w:t>
      </w:r>
      <w:r w:rsidR="008C07F6" w:rsidRPr="00430111">
        <w:rPr>
          <w:rFonts w:ascii="Calibri" w:hAnsi="Calibri" w:cs="Calibri"/>
        </w:rPr>
        <w:t xml:space="preserve">) </w:t>
      </w:r>
      <w:r w:rsidRPr="00430111">
        <w:rPr>
          <w:rFonts w:ascii="Calibri" w:hAnsi="Calibri" w:cs="Calibri"/>
        </w:rPr>
        <w:t xml:space="preserve">Ensures </w:t>
      </w:r>
      <w:r w:rsidR="008C07F6" w:rsidRPr="00430111">
        <w:rPr>
          <w:rFonts w:ascii="Calibri" w:hAnsi="Calibri" w:cs="Calibri"/>
        </w:rPr>
        <w:t>the formation of permanent and temporary commissions of the school, if necessary, on the recommendation of the dean;</w:t>
      </w:r>
    </w:p>
    <w:p w14:paraId="111187AC" w14:textId="5CA73E2D" w:rsidR="008C07F6" w:rsidRPr="00430111" w:rsidRDefault="004A2E2F" w:rsidP="00430111">
      <w:pPr>
        <w:spacing w:after="0"/>
        <w:ind w:left="720"/>
        <w:jc w:val="both"/>
        <w:rPr>
          <w:rFonts w:ascii="Calibri" w:hAnsi="Calibri" w:cs="Calibri"/>
        </w:rPr>
      </w:pPr>
      <w:r>
        <w:rPr>
          <w:rFonts w:ascii="Calibri" w:hAnsi="Calibri" w:cs="Calibri"/>
        </w:rPr>
        <w:t>n</w:t>
      </w:r>
      <w:r w:rsidR="008C07F6" w:rsidRPr="00430111">
        <w:rPr>
          <w:rFonts w:ascii="Calibri" w:hAnsi="Calibri" w:cs="Calibri"/>
        </w:rPr>
        <w:t xml:space="preserve">) </w:t>
      </w:r>
      <w:r w:rsidRPr="00430111">
        <w:rPr>
          <w:rFonts w:ascii="Calibri" w:hAnsi="Calibri" w:cs="Calibri"/>
        </w:rPr>
        <w:t xml:space="preserve">Ensures </w:t>
      </w:r>
      <w:r w:rsidR="008C07F6" w:rsidRPr="00430111">
        <w:rPr>
          <w:rFonts w:ascii="Calibri" w:hAnsi="Calibri" w:cs="Calibri"/>
        </w:rPr>
        <w:t>discussion of various current issues facing the school.</w:t>
      </w:r>
    </w:p>
    <w:p w14:paraId="688E85B5" w14:textId="5755E0E3" w:rsidR="008C07F6" w:rsidRPr="00430111" w:rsidRDefault="004A2E2F" w:rsidP="00430111">
      <w:pPr>
        <w:spacing w:after="0"/>
        <w:ind w:left="720"/>
        <w:jc w:val="both"/>
        <w:rPr>
          <w:rFonts w:ascii="Calibri" w:hAnsi="Calibri" w:cs="Calibri"/>
        </w:rPr>
      </w:pPr>
      <w:r>
        <w:rPr>
          <w:rFonts w:ascii="Calibri" w:hAnsi="Calibri" w:cs="Calibri"/>
        </w:rPr>
        <w:t>o</w:t>
      </w:r>
      <w:r w:rsidR="008C07F6" w:rsidRPr="00430111">
        <w:rPr>
          <w:rFonts w:ascii="Calibri" w:hAnsi="Calibri" w:cs="Calibri"/>
        </w:rPr>
        <w:t xml:space="preserve">) Considers the issue of announcing a reprimand to a member of the Council, in case of repeatedly missing the session of the Council without an honorable reason, makes a decision regarding the termination of the authority of the member of the Council, in accordance with the procedure established by this </w:t>
      </w:r>
      <w:r>
        <w:rPr>
          <w:rFonts w:ascii="Calibri" w:hAnsi="Calibri" w:cs="Calibri"/>
        </w:rPr>
        <w:t>Statute</w:t>
      </w:r>
      <w:r w:rsidR="008C07F6" w:rsidRPr="00430111">
        <w:rPr>
          <w:rFonts w:ascii="Calibri" w:hAnsi="Calibri" w:cs="Calibri"/>
        </w:rPr>
        <w:t>.</w:t>
      </w:r>
    </w:p>
    <w:p w14:paraId="7893266E" w14:textId="14A1548F" w:rsidR="008C07F6" w:rsidRPr="00430111" w:rsidRDefault="004A2E2F" w:rsidP="00430111">
      <w:pPr>
        <w:spacing w:after="0"/>
        <w:ind w:left="720"/>
        <w:jc w:val="both"/>
        <w:rPr>
          <w:rFonts w:ascii="Calibri" w:hAnsi="Calibri" w:cs="Calibri"/>
        </w:rPr>
      </w:pPr>
      <w:r>
        <w:rPr>
          <w:rFonts w:ascii="Calibri" w:hAnsi="Calibri" w:cs="Calibri"/>
        </w:rPr>
        <w:t>p</w:t>
      </w:r>
      <w:r w:rsidR="008C07F6" w:rsidRPr="00430111">
        <w:rPr>
          <w:rFonts w:ascii="Calibri" w:hAnsi="Calibri" w:cs="Calibri"/>
        </w:rPr>
        <w:t xml:space="preserve">) </w:t>
      </w:r>
      <w:r w:rsidRPr="00430111">
        <w:rPr>
          <w:rFonts w:ascii="Calibri" w:hAnsi="Calibri" w:cs="Calibri"/>
        </w:rPr>
        <w:t xml:space="preserve">Ensures </w:t>
      </w:r>
      <w:r w:rsidR="008C07F6" w:rsidRPr="00430111">
        <w:rPr>
          <w:rFonts w:ascii="Calibri" w:hAnsi="Calibri" w:cs="Calibri"/>
        </w:rPr>
        <w:t>the development of the procedure for conducting exams and submits it to the Academic Council for approval;</w:t>
      </w:r>
    </w:p>
    <w:p w14:paraId="50335B19" w14:textId="0550E7A6" w:rsidR="008C07F6" w:rsidRPr="00430111" w:rsidRDefault="008C07F6" w:rsidP="00430111">
      <w:pPr>
        <w:spacing w:after="0"/>
        <w:jc w:val="both"/>
        <w:rPr>
          <w:rFonts w:ascii="Calibri" w:hAnsi="Calibri" w:cs="Calibri"/>
        </w:rPr>
      </w:pPr>
      <w:r w:rsidRPr="00430111">
        <w:rPr>
          <w:rFonts w:ascii="Calibri" w:hAnsi="Calibri" w:cs="Calibri"/>
        </w:rPr>
        <w:t xml:space="preserve">2. The school </w:t>
      </w:r>
      <w:r w:rsidR="004A2E2F">
        <w:rPr>
          <w:rFonts w:ascii="Calibri" w:hAnsi="Calibri" w:cs="Calibri"/>
        </w:rPr>
        <w:t>Council</w:t>
      </w:r>
      <w:r w:rsidR="004A2E2F" w:rsidRPr="00430111">
        <w:rPr>
          <w:rFonts w:ascii="Calibri" w:hAnsi="Calibri" w:cs="Calibri"/>
        </w:rPr>
        <w:t xml:space="preserve"> </w:t>
      </w:r>
      <w:r w:rsidRPr="00430111">
        <w:rPr>
          <w:rFonts w:ascii="Calibri" w:hAnsi="Calibri" w:cs="Calibri"/>
        </w:rPr>
        <w:t xml:space="preserve">is authorized to discuss and express its opinion on a matter that is not included in the list of </w:t>
      </w:r>
      <w:r w:rsidR="004A2E2F">
        <w:rPr>
          <w:rFonts w:ascii="Calibri" w:hAnsi="Calibri" w:cs="Calibri"/>
        </w:rPr>
        <w:t>functions</w:t>
      </w:r>
      <w:r w:rsidR="004A2E2F" w:rsidRPr="00430111">
        <w:rPr>
          <w:rFonts w:ascii="Calibri" w:hAnsi="Calibri" w:cs="Calibri"/>
        </w:rPr>
        <w:t xml:space="preserve"> </w:t>
      </w:r>
      <w:r w:rsidRPr="00430111">
        <w:rPr>
          <w:rFonts w:ascii="Calibri" w:hAnsi="Calibri" w:cs="Calibri"/>
        </w:rPr>
        <w:t>defined by this article, but, depending on its content, the involvement and feedback of the academic staff and students of the university</w:t>
      </w:r>
      <w:r w:rsidR="004A2E2F">
        <w:rPr>
          <w:rFonts w:ascii="Calibri" w:hAnsi="Calibri" w:cs="Calibri"/>
        </w:rPr>
        <w:t xml:space="preserve"> is required.</w:t>
      </w:r>
    </w:p>
    <w:p w14:paraId="5D3AAAFE" w14:textId="060B8A6F" w:rsidR="008C07F6" w:rsidRPr="00430111" w:rsidRDefault="008C07F6" w:rsidP="00430111">
      <w:pPr>
        <w:spacing w:after="0"/>
        <w:jc w:val="both"/>
        <w:rPr>
          <w:rFonts w:ascii="Calibri" w:hAnsi="Calibri" w:cs="Calibri"/>
        </w:rPr>
      </w:pPr>
      <w:r w:rsidRPr="00430111">
        <w:rPr>
          <w:rFonts w:ascii="Calibri" w:hAnsi="Calibri" w:cs="Calibri"/>
        </w:rPr>
        <w:t xml:space="preserve">In the mentioned case, the person responsible for initiating or approving the relevant issue applies to the </w:t>
      </w:r>
      <w:r w:rsidR="004A2E2F" w:rsidRPr="00430111">
        <w:rPr>
          <w:rFonts w:ascii="Calibri" w:hAnsi="Calibri" w:cs="Calibri"/>
        </w:rPr>
        <w:t xml:space="preserve">Dean </w:t>
      </w:r>
      <w:r w:rsidRPr="00430111">
        <w:rPr>
          <w:rFonts w:ascii="Calibri" w:hAnsi="Calibri" w:cs="Calibri"/>
        </w:rPr>
        <w:t xml:space="preserve">of the </w:t>
      </w:r>
      <w:r w:rsidR="004A2E2F" w:rsidRPr="00430111">
        <w:rPr>
          <w:rFonts w:ascii="Calibri" w:hAnsi="Calibri" w:cs="Calibri"/>
        </w:rPr>
        <w:t xml:space="preserve">School </w:t>
      </w:r>
      <w:r w:rsidRPr="00430111">
        <w:rPr>
          <w:rFonts w:ascii="Calibri" w:hAnsi="Calibri" w:cs="Calibri"/>
        </w:rPr>
        <w:t xml:space="preserve">with a petition to prepare the issue for discussion at the </w:t>
      </w:r>
      <w:r w:rsidR="004A2E2F" w:rsidRPr="00430111">
        <w:rPr>
          <w:rFonts w:ascii="Calibri" w:hAnsi="Calibri" w:cs="Calibri"/>
        </w:rPr>
        <w:t xml:space="preserve">School </w:t>
      </w:r>
      <w:r w:rsidR="004A2E2F">
        <w:rPr>
          <w:rFonts w:ascii="Calibri" w:hAnsi="Calibri" w:cs="Calibri"/>
        </w:rPr>
        <w:t>Council</w:t>
      </w:r>
      <w:r w:rsidR="004A2E2F" w:rsidRPr="00430111">
        <w:rPr>
          <w:rFonts w:ascii="Calibri" w:hAnsi="Calibri" w:cs="Calibri"/>
        </w:rPr>
        <w:t xml:space="preserve"> </w:t>
      </w:r>
      <w:r w:rsidRPr="00430111">
        <w:rPr>
          <w:rFonts w:ascii="Calibri" w:hAnsi="Calibri" w:cs="Calibri"/>
        </w:rPr>
        <w:t>and participates in the discussion as an invited person.</w:t>
      </w:r>
    </w:p>
    <w:p w14:paraId="3BE6B977" w14:textId="03CA6BBE" w:rsidR="008541CC" w:rsidRPr="00430111" w:rsidRDefault="008C07F6" w:rsidP="00430111">
      <w:pPr>
        <w:spacing w:after="0"/>
        <w:jc w:val="both"/>
        <w:rPr>
          <w:rFonts w:ascii="Calibri" w:hAnsi="Calibri" w:cs="Calibri"/>
        </w:rPr>
      </w:pPr>
      <w:r w:rsidRPr="00430111">
        <w:rPr>
          <w:rFonts w:ascii="Calibri" w:hAnsi="Calibri" w:cs="Calibri"/>
        </w:rPr>
        <w:t xml:space="preserve">3. The issues of the session are prepared by the chairman of the school council, however, if necessary, with the approval of the chairman, the issue can be prepared and brought to the session by the </w:t>
      </w:r>
      <w:r w:rsidR="004A2E2F">
        <w:rPr>
          <w:rFonts w:ascii="Calibri" w:hAnsi="Calibri" w:cs="Calibri"/>
        </w:rPr>
        <w:t>other member of the Council</w:t>
      </w:r>
      <w:r w:rsidRPr="00430111">
        <w:rPr>
          <w:rFonts w:ascii="Calibri" w:hAnsi="Calibri" w:cs="Calibri"/>
        </w:rPr>
        <w:t>.</w:t>
      </w:r>
    </w:p>
    <w:p w14:paraId="7A3FBB85" w14:textId="77777777" w:rsidR="008C07F6" w:rsidRPr="00430111" w:rsidRDefault="008C07F6" w:rsidP="00430111">
      <w:pPr>
        <w:spacing w:after="0"/>
        <w:jc w:val="both"/>
        <w:rPr>
          <w:rFonts w:ascii="Calibri" w:hAnsi="Calibri" w:cs="Calibri"/>
        </w:rPr>
      </w:pPr>
    </w:p>
    <w:p w14:paraId="5D41AC42" w14:textId="39CE0316" w:rsidR="00430111" w:rsidRPr="00430111" w:rsidRDefault="006B080A" w:rsidP="00430111">
      <w:pPr>
        <w:pStyle w:val="2"/>
        <w:jc w:val="both"/>
        <w:rPr>
          <w:rFonts w:ascii="Calibri" w:hAnsi="Calibri" w:cs="Calibri"/>
          <w:sz w:val="22"/>
          <w:szCs w:val="22"/>
        </w:rPr>
      </w:pPr>
      <w:bookmarkStart w:id="8" w:name="_Toc221625092"/>
      <w:r w:rsidRPr="00430111">
        <w:rPr>
          <w:rFonts w:ascii="Calibri" w:hAnsi="Calibri" w:cs="Calibri"/>
          <w:sz w:val="22"/>
          <w:szCs w:val="22"/>
        </w:rPr>
        <w:lastRenderedPageBreak/>
        <w:t>Article</w:t>
      </w:r>
      <w:r w:rsidR="00430111" w:rsidRPr="00430111">
        <w:rPr>
          <w:rFonts w:ascii="Calibri" w:hAnsi="Calibri" w:cs="Calibri"/>
          <w:sz w:val="22"/>
          <w:szCs w:val="22"/>
        </w:rPr>
        <w:t xml:space="preserve"> 7. Dean</w:t>
      </w:r>
      <w:bookmarkEnd w:id="8"/>
    </w:p>
    <w:p w14:paraId="33356C9C" w14:textId="3A0615E2" w:rsidR="008C07F6" w:rsidRDefault="008C07F6" w:rsidP="00430111">
      <w:pPr>
        <w:spacing w:after="0"/>
        <w:jc w:val="both"/>
        <w:rPr>
          <w:rFonts w:ascii="Calibri" w:hAnsi="Calibri" w:cs="Calibri"/>
        </w:rPr>
      </w:pPr>
      <w:r w:rsidRPr="00430111">
        <w:rPr>
          <w:rFonts w:ascii="Calibri" w:hAnsi="Calibri" w:cs="Calibri"/>
        </w:rPr>
        <w:t xml:space="preserve">1. The school is managed </w:t>
      </w:r>
      <w:r w:rsidR="00411A6B" w:rsidRPr="00430111">
        <w:rPr>
          <w:rFonts w:ascii="Calibri" w:hAnsi="Calibri" w:cs="Calibri"/>
        </w:rPr>
        <w:t>by</w:t>
      </w:r>
      <w:r w:rsidRPr="00430111">
        <w:rPr>
          <w:rFonts w:ascii="Calibri" w:hAnsi="Calibri" w:cs="Calibri"/>
        </w:rPr>
        <w:t xml:space="preserve"> </w:t>
      </w:r>
      <w:r w:rsidR="006B080A" w:rsidRPr="00430111">
        <w:rPr>
          <w:rFonts w:ascii="Calibri" w:hAnsi="Calibri" w:cs="Calibri"/>
        </w:rPr>
        <w:t>Dean</w:t>
      </w:r>
      <w:r w:rsidRPr="00430111">
        <w:rPr>
          <w:rFonts w:ascii="Calibri" w:hAnsi="Calibri" w:cs="Calibri"/>
        </w:rPr>
        <w:t xml:space="preserve">, who is the head of the school's </w:t>
      </w:r>
      <w:r w:rsidR="004A2E2F">
        <w:rPr>
          <w:rFonts w:ascii="Calibri" w:hAnsi="Calibri" w:cs="Calibri"/>
        </w:rPr>
        <w:t xml:space="preserve">administrative, </w:t>
      </w:r>
      <w:r w:rsidRPr="00430111">
        <w:rPr>
          <w:rFonts w:ascii="Calibri" w:hAnsi="Calibri" w:cs="Calibri"/>
        </w:rPr>
        <w:t>academic and scientific activities.</w:t>
      </w:r>
    </w:p>
    <w:p w14:paraId="4147D656" w14:textId="71AD6F9A" w:rsidR="004A2E2F" w:rsidRPr="00430111" w:rsidRDefault="004A2E2F" w:rsidP="004A2E2F">
      <w:pPr>
        <w:spacing w:after="0"/>
        <w:jc w:val="both"/>
        <w:rPr>
          <w:rFonts w:ascii="Calibri" w:hAnsi="Calibri" w:cs="Calibri"/>
        </w:rPr>
      </w:pPr>
      <w:r>
        <w:rPr>
          <w:rFonts w:ascii="Calibri" w:hAnsi="Calibri" w:cs="Calibri"/>
        </w:rPr>
        <w:t>2</w:t>
      </w:r>
      <w:r w:rsidRPr="00430111">
        <w:rPr>
          <w:rFonts w:ascii="Calibri" w:hAnsi="Calibri" w:cs="Calibri"/>
        </w:rPr>
        <w:t>. Dean of the school:</w:t>
      </w:r>
    </w:p>
    <w:p w14:paraId="385897C3" w14:textId="49F5AA93" w:rsidR="004A2E2F" w:rsidRPr="00430111" w:rsidRDefault="004A2E2F" w:rsidP="004A2E2F">
      <w:pPr>
        <w:spacing w:after="0"/>
        <w:ind w:left="720"/>
        <w:jc w:val="both"/>
        <w:rPr>
          <w:rFonts w:ascii="Calibri" w:hAnsi="Calibri" w:cs="Calibri"/>
        </w:rPr>
      </w:pPr>
      <w:r w:rsidRPr="00430111">
        <w:rPr>
          <w:rFonts w:ascii="Calibri" w:hAnsi="Calibri" w:cs="Calibri"/>
        </w:rPr>
        <w:t xml:space="preserve">a) </w:t>
      </w:r>
      <w:r w:rsidR="00411A6B" w:rsidRPr="00430111">
        <w:rPr>
          <w:rFonts w:ascii="Calibri" w:hAnsi="Calibri" w:cs="Calibri"/>
        </w:rPr>
        <w:t xml:space="preserve">Provides </w:t>
      </w:r>
      <w:r w:rsidRPr="00430111">
        <w:rPr>
          <w:rFonts w:ascii="Calibri" w:hAnsi="Calibri" w:cs="Calibri"/>
        </w:rPr>
        <w:t xml:space="preserve">leadership of the school board, determines the agenda </w:t>
      </w:r>
      <w:r w:rsidR="00411A6B">
        <w:rPr>
          <w:rFonts w:ascii="Calibri" w:hAnsi="Calibri" w:cs="Calibri"/>
        </w:rPr>
        <w:t>and approves on</w:t>
      </w:r>
      <w:r w:rsidRPr="00430111">
        <w:rPr>
          <w:rFonts w:ascii="Calibri" w:hAnsi="Calibri" w:cs="Calibri"/>
        </w:rPr>
        <w:t xml:space="preserve"> issues to be discussed;</w:t>
      </w:r>
    </w:p>
    <w:p w14:paraId="39C2DA33" w14:textId="3F9956A2" w:rsidR="004A2E2F" w:rsidRPr="00430111" w:rsidRDefault="004A2E2F" w:rsidP="004A2E2F">
      <w:pPr>
        <w:spacing w:after="0"/>
        <w:ind w:left="720"/>
        <w:jc w:val="both"/>
        <w:rPr>
          <w:rFonts w:ascii="Calibri" w:hAnsi="Calibri" w:cs="Calibri"/>
        </w:rPr>
      </w:pPr>
      <w:r w:rsidRPr="00430111">
        <w:rPr>
          <w:rFonts w:ascii="Calibri" w:hAnsi="Calibri" w:cs="Calibri"/>
        </w:rPr>
        <w:t xml:space="preserve">b) </w:t>
      </w:r>
      <w:r w:rsidR="00411A6B" w:rsidRPr="00430111">
        <w:rPr>
          <w:rFonts w:ascii="Calibri" w:hAnsi="Calibri" w:cs="Calibri"/>
        </w:rPr>
        <w:t xml:space="preserve">Ensures </w:t>
      </w:r>
      <w:r w:rsidRPr="00430111">
        <w:rPr>
          <w:rFonts w:ascii="Calibri" w:hAnsi="Calibri" w:cs="Calibri"/>
        </w:rPr>
        <w:t>effective management of educational and scientific activities of the school;</w:t>
      </w:r>
    </w:p>
    <w:p w14:paraId="03399F83" w14:textId="02EF19C6" w:rsidR="004A2E2F" w:rsidRDefault="004A2E2F" w:rsidP="004A2E2F">
      <w:pPr>
        <w:spacing w:after="0"/>
        <w:ind w:left="720"/>
        <w:jc w:val="both"/>
        <w:rPr>
          <w:rFonts w:ascii="Calibri" w:hAnsi="Calibri" w:cs="Calibri"/>
        </w:rPr>
      </w:pPr>
      <w:r w:rsidRPr="00430111">
        <w:rPr>
          <w:rFonts w:ascii="Calibri" w:hAnsi="Calibri" w:cs="Calibri"/>
        </w:rPr>
        <w:t xml:space="preserve">c) </w:t>
      </w:r>
      <w:r w:rsidR="00411A6B" w:rsidRPr="00430111">
        <w:rPr>
          <w:rFonts w:ascii="Calibri" w:hAnsi="Calibri" w:cs="Calibri"/>
        </w:rPr>
        <w:t xml:space="preserve">Ensures </w:t>
      </w:r>
      <w:r w:rsidRPr="00430111">
        <w:rPr>
          <w:rFonts w:ascii="Calibri" w:hAnsi="Calibri" w:cs="Calibri"/>
        </w:rPr>
        <w:t xml:space="preserve">the development and presentation of drafts of the school's strategic/action plan and regulations at the meeting of the </w:t>
      </w:r>
      <w:r w:rsidR="00411A6B" w:rsidRPr="00430111">
        <w:rPr>
          <w:rFonts w:ascii="Calibri" w:hAnsi="Calibri" w:cs="Calibri"/>
        </w:rPr>
        <w:t xml:space="preserve">School </w:t>
      </w:r>
      <w:r w:rsidR="00411A6B">
        <w:rPr>
          <w:rFonts w:ascii="Calibri" w:hAnsi="Calibri" w:cs="Calibri"/>
        </w:rPr>
        <w:t>Council</w:t>
      </w:r>
      <w:r w:rsidRPr="00430111">
        <w:rPr>
          <w:rFonts w:ascii="Calibri" w:hAnsi="Calibri" w:cs="Calibri"/>
        </w:rPr>
        <w:t>;</w:t>
      </w:r>
    </w:p>
    <w:p w14:paraId="2529C22E" w14:textId="24F148C1" w:rsidR="00411A6B" w:rsidRPr="00430111" w:rsidRDefault="00411A6B" w:rsidP="004A2E2F">
      <w:pPr>
        <w:spacing w:after="0"/>
        <w:ind w:left="720"/>
        <w:jc w:val="both"/>
        <w:rPr>
          <w:rFonts w:ascii="Calibri" w:hAnsi="Calibri" w:cs="Calibri"/>
        </w:rPr>
      </w:pPr>
      <w:r>
        <w:rPr>
          <w:rFonts w:ascii="Calibri" w:hAnsi="Calibri" w:cs="Calibri"/>
        </w:rPr>
        <w:t>d) Represents school in academic and scientific activities.</w:t>
      </w:r>
    </w:p>
    <w:p w14:paraId="75945B47" w14:textId="38945230" w:rsidR="004A2E2F" w:rsidRPr="00430111" w:rsidRDefault="004A2E2F" w:rsidP="004A2E2F">
      <w:pPr>
        <w:spacing w:after="0"/>
        <w:ind w:left="720"/>
        <w:jc w:val="both"/>
        <w:rPr>
          <w:rFonts w:ascii="Calibri" w:hAnsi="Calibri" w:cs="Calibri"/>
        </w:rPr>
      </w:pPr>
      <w:r w:rsidRPr="00430111">
        <w:rPr>
          <w:rFonts w:ascii="Calibri" w:hAnsi="Calibri" w:cs="Calibri"/>
        </w:rPr>
        <w:t xml:space="preserve">e) </w:t>
      </w:r>
      <w:r w:rsidR="00411A6B" w:rsidRPr="00430111">
        <w:rPr>
          <w:rFonts w:ascii="Calibri" w:hAnsi="Calibri" w:cs="Calibri"/>
        </w:rPr>
        <w:t xml:space="preserve">Is </w:t>
      </w:r>
      <w:r w:rsidRPr="00430111">
        <w:rPr>
          <w:rFonts w:ascii="Calibri" w:hAnsi="Calibri" w:cs="Calibri"/>
        </w:rPr>
        <w:t xml:space="preserve">involved in the selection of </w:t>
      </w:r>
      <w:r w:rsidR="00411A6B">
        <w:rPr>
          <w:rFonts w:ascii="Calibri" w:hAnsi="Calibri" w:cs="Calibri"/>
        </w:rPr>
        <w:t>teaching</w:t>
      </w:r>
      <w:r w:rsidRPr="00430111">
        <w:rPr>
          <w:rFonts w:ascii="Calibri" w:hAnsi="Calibri" w:cs="Calibri"/>
        </w:rPr>
        <w:t xml:space="preserve"> personnel together with the program </w:t>
      </w:r>
      <w:r w:rsidR="00411A6B">
        <w:rPr>
          <w:rFonts w:ascii="Calibri" w:hAnsi="Calibri" w:cs="Calibri"/>
        </w:rPr>
        <w:t>director(s)</w:t>
      </w:r>
      <w:r w:rsidRPr="00430111">
        <w:rPr>
          <w:rFonts w:ascii="Calibri" w:hAnsi="Calibri" w:cs="Calibri"/>
        </w:rPr>
        <w:t xml:space="preserve"> and human resources service;</w:t>
      </w:r>
    </w:p>
    <w:p w14:paraId="33384BDD" w14:textId="137514EC" w:rsidR="004A2E2F" w:rsidRPr="00430111" w:rsidRDefault="004A2E2F" w:rsidP="00411A6B">
      <w:pPr>
        <w:spacing w:after="0"/>
        <w:ind w:left="720"/>
        <w:jc w:val="both"/>
        <w:rPr>
          <w:rFonts w:ascii="Calibri" w:hAnsi="Calibri" w:cs="Calibri"/>
        </w:rPr>
      </w:pPr>
      <w:r w:rsidRPr="00411A6B">
        <w:rPr>
          <w:rFonts w:ascii="Calibri" w:hAnsi="Calibri" w:cs="Calibri"/>
        </w:rPr>
        <w:t xml:space="preserve">f) </w:t>
      </w:r>
      <w:r w:rsidR="00411A6B" w:rsidRPr="00411A6B">
        <w:rPr>
          <w:rFonts w:ascii="Calibri" w:hAnsi="Calibri" w:cs="Calibri"/>
        </w:rPr>
        <w:t>Negotiates</w:t>
      </w:r>
      <w:r w:rsidR="00411A6B">
        <w:rPr>
          <w:rFonts w:ascii="Calibri" w:hAnsi="Calibri" w:cs="Calibri"/>
        </w:rPr>
        <w:t xml:space="preserve"> with national and international educational institutions, clinical providers and other stakeholders to promote, support and enhance activities of the School.  </w:t>
      </w:r>
    </w:p>
    <w:p w14:paraId="11C33242" w14:textId="72C6CE4F" w:rsidR="004A2E2F" w:rsidRPr="00430111" w:rsidRDefault="004A2E2F" w:rsidP="004A2E2F">
      <w:pPr>
        <w:spacing w:after="0"/>
        <w:ind w:left="720"/>
        <w:jc w:val="both"/>
        <w:rPr>
          <w:rFonts w:ascii="Calibri" w:hAnsi="Calibri" w:cs="Calibri"/>
        </w:rPr>
      </w:pPr>
      <w:r w:rsidRPr="00430111">
        <w:rPr>
          <w:rFonts w:ascii="Calibri" w:hAnsi="Calibri" w:cs="Calibri"/>
        </w:rPr>
        <w:t xml:space="preserve">g) </w:t>
      </w:r>
      <w:r w:rsidR="00411A6B" w:rsidRPr="00430111">
        <w:rPr>
          <w:rFonts w:ascii="Calibri" w:hAnsi="Calibri" w:cs="Calibri"/>
        </w:rPr>
        <w:t xml:space="preserve">Participates </w:t>
      </w:r>
      <w:r w:rsidRPr="00430111">
        <w:rPr>
          <w:rFonts w:ascii="Calibri" w:hAnsi="Calibri" w:cs="Calibri"/>
        </w:rPr>
        <w:t xml:space="preserve">in the evaluation of the administrative and academic staff of the school, according to the rules established by the </w:t>
      </w:r>
      <w:r w:rsidR="00411A6B" w:rsidRPr="00430111">
        <w:rPr>
          <w:rFonts w:ascii="Calibri" w:hAnsi="Calibri" w:cs="Calibri"/>
        </w:rPr>
        <w:t>University</w:t>
      </w:r>
      <w:r w:rsidRPr="00430111">
        <w:rPr>
          <w:rFonts w:ascii="Calibri" w:hAnsi="Calibri" w:cs="Calibri"/>
        </w:rPr>
        <w:t>;</w:t>
      </w:r>
    </w:p>
    <w:p w14:paraId="28CC921C" w14:textId="17777E2C" w:rsidR="004A2E2F" w:rsidRPr="00430111" w:rsidRDefault="004A2E2F" w:rsidP="004A2E2F">
      <w:pPr>
        <w:spacing w:after="0"/>
        <w:ind w:left="720"/>
        <w:jc w:val="both"/>
        <w:rPr>
          <w:rFonts w:ascii="Calibri" w:hAnsi="Calibri" w:cs="Calibri"/>
        </w:rPr>
      </w:pPr>
      <w:r w:rsidRPr="00430111">
        <w:rPr>
          <w:rFonts w:ascii="Calibri" w:hAnsi="Calibri" w:cs="Calibri"/>
        </w:rPr>
        <w:t xml:space="preserve">h) </w:t>
      </w:r>
      <w:r w:rsidR="006826CC">
        <w:rPr>
          <w:rFonts w:ascii="Calibri" w:hAnsi="Calibri" w:cs="Calibri"/>
        </w:rPr>
        <w:t>C</w:t>
      </w:r>
      <w:r w:rsidRPr="00430111">
        <w:rPr>
          <w:rFonts w:ascii="Calibri" w:hAnsi="Calibri" w:cs="Calibri"/>
        </w:rPr>
        <w:t>oordinates the work of school units, convenes them for the semester</w:t>
      </w:r>
      <w:r w:rsidR="006826CC">
        <w:rPr>
          <w:rFonts w:ascii="Calibri" w:hAnsi="Calibri" w:cs="Calibri"/>
        </w:rPr>
        <w:t xml:space="preserve"> </w:t>
      </w:r>
      <w:r w:rsidRPr="00430111">
        <w:rPr>
          <w:rFonts w:ascii="Calibri" w:hAnsi="Calibri" w:cs="Calibri"/>
        </w:rPr>
        <w:t>reports;</w:t>
      </w:r>
    </w:p>
    <w:p w14:paraId="4B0DF20C" w14:textId="04181767" w:rsidR="004A2E2F" w:rsidRPr="00430111" w:rsidRDefault="004A2E2F" w:rsidP="004A2E2F">
      <w:pPr>
        <w:spacing w:after="0"/>
        <w:ind w:left="720"/>
        <w:jc w:val="both"/>
        <w:rPr>
          <w:rFonts w:ascii="Calibri" w:hAnsi="Calibri" w:cs="Calibri"/>
        </w:rPr>
      </w:pPr>
      <w:r w:rsidRPr="00430111">
        <w:rPr>
          <w:rFonts w:ascii="Calibri" w:hAnsi="Calibri" w:cs="Calibri"/>
        </w:rPr>
        <w:t xml:space="preserve">i) </w:t>
      </w:r>
      <w:r w:rsidR="006826CC">
        <w:rPr>
          <w:rFonts w:ascii="Calibri" w:hAnsi="Calibri" w:cs="Calibri"/>
        </w:rPr>
        <w:t>Elaborates and presents working plan and report of the School</w:t>
      </w:r>
      <w:r w:rsidRPr="00430111">
        <w:rPr>
          <w:rFonts w:ascii="Calibri" w:hAnsi="Calibri" w:cs="Calibri"/>
        </w:rPr>
        <w:t>;</w:t>
      </w:r>
    </w:p>
    <w:p w14:paraId="710B80D6" w14:textId="5140375E" w:rsidR="004A2E2F" w:rsidRPr="00430111" w:rsidRDefault="004A2E2F" w:rsidP="004A2E2F">
      <w:pPr>
        <w:spacing w:after="0"/>
        <w:ind w:left="720"/>
        <w:jc w:val="both"/>
        <w:rPr>
          <w:rFonts w:ascii="Calibri" w:hAnsi="Calibri" w:cs="Calibri"/>
        </w:rPr>
      </w:pPr>
      <w:r w:rsidRPr="00430111">
        <w:rPr>
          <w:rFonts w:ascii="Calibri" w:hAnsi="Calibri" w:cs="Calibri"/>
        </w:rPr>
        <w:t xml:space="preserve">j) </w:t>
      </w:r>
      <w:r w:rsidR="006826CC" w:rsidRPr="00430111">
        <w:rPr>
          <w:rFonts w:ascii="Calibri" w:hAnsi="Calibri" w:cs="Calibri"/>
        </w:rPr>
        <w:t xml:space="preserve">Within </w:t>
      </w:r>
      <w:r w:rsidRPr="00430111">
        <w:rPr>
          <w:rFonts w:ascii="Calibri" w:hAnsi="Calibri" w:cs="Calibri"/>
        </w:rPr>
        <w:t>the scope of his</w:t>
      </w:r>
      <w:r w:rsidR="006826CC">
        <w:rPr>
          <w:rFonts w:ascii="Calibri" w:hAnsi="Calibri" w:cs="Calibri"/>
        </w:rPr>
        <w:t>/her</w:t>
      </w:r>
      <w:r w:rsidRPr="00430111">
        <w:rPr>
          <w:rFonts w:ascii="Calibri" w:hAnsi="Calibri" w:cs="Calibri"/>
        </w:rPr>
        <w:t xml:space="preserve"> competence, determines the professional development needs of academic and guest personnel, promotes the implementation of professional development processes of personnel by facilitating the human resources service.</w:t>
      </w:r>
    </w:p>
    <w:p w14:paraId="0208A49B" w14:textId="3056B3EB" w:rsidR="004A2E2F" w:rsidRPr="00430111" w:rsidRDefault="006826CC" w:rsidP="004A2E2F">
      <w:pPr>
        <w:spacing w:after="0"/>
        <w:ind w:left="720"/>
        <w:jc w:val="both"/>
        <w:rPr>
          <w:rFonts w:ascii="Calibri" w:hAnsi="Calibri" w:cs="Calibri"/>
        </w:rPr>
      </w:pPr>
      <w:r>
        <w:rPr>
          <w:rFonts w:ascii="Calibri" w:hAnsi="Calibri" w:cs="Calibri"/>
        </w:rPr>
        <w:t>k</w:t>
      </w:r>
      <w:r w:rsidR="004A2E2F" w:rsidRPr="00430111">
        <w:rPr>
          <w:rFonts w:ascii="Calibri" w:hAnsi="Calibri" w:cs="Calibri"/>
        </w:rPr>
        <w:t xml:space="preserve">) provides </w:t>
      </w:r>
      <w:r>
        <w:rPr>
          <w:rFonts w:ascii="Calibri" w:hAnsi="Calibri" w:cs="Calibri"/>
        </w:rPr>
        <w:t>activities for</w:t>
      </w:r>
      <w:r w:rsidR="004A2E2F" w:rsidRPr="00430111">
        <w:rPr>
          <w:rFonts w:ascii="Calibri" w:hAnsi="Calibri" w:cs="Calibri"/>
        </w:rPr>
        <w:t xml:space="preserve"> students' professional development (short-term clinical practices, summer/summer schools);</w:t>
      </w:r>
    </w:p>
    <w:p w14:paraId="22BB8844" w14:textId="1E8A60FA" w:rsidR="004A2E2F" w:rsidRPr="00430111" w:rsidRDefault="006826CC" w:rsidP="004A2E2F">
      <w:pPr>
        <w:spacing w:after="0"/>
        <w:ind w:left="720"/>
        <w:jc w:val="both"/>
        <w:rPr>
          <w:rFonts w:ascii="Calibri" w:hAnsi="Calibri" w:cs="Calibri"/>
        </w:rPr>
      </w:pPr>
      <w:r>
        <w:rPr>
          <w:rFonts w:ascii="Calibri" w:hAnsi="Calibri" w:cs="Calibri"/>
        </w:rPr>
        <w:t>l</w:t>
      </w:r>
      <w:r w:rsidR="004A2E2F" w:rsidRPr="00430111">
        <w:rPr>
          <w:rFonts w:ascii="Calibri" w:hAnsi="Calibri" w:cs="Calibri"/>
        </w:rPr>
        <w:t>) ensures the expansion of the partnership network with foreign educational/research institutions within the framework of the internationalization plan of the school's educational programs</w:t>
      </w:r>
      <w:r>
        <w:rPr>
          <w:rFonts w:ascii="Calibri" w:hAnsi="Calibri" w:cs="Calibri"/>
        </w:rPr>
        <w:t>, supported by</w:t>
      </w:r>
      <w:r w:rsidR="004A2E2F" w:rsidRPr="00430111">
        <w:rPr>
          <w:rFonts w:ascii="Calibri" w:hAnsi="Calibri" w:cs="Calibri"/>
        </w:rPr>
        <w:t xml:space="preserve"> the international relations service;</w:t>
      </w:r>
    </w:p>
    <w:p w14:paraId="3A3974BA" w14:textId="33D622FA" w:rsidR="004A2E2F" w:rsidRPr="00430111" w:rsidRDefault="006826CC" w:rsidP="004A2E2F">
      <w:pPr>
        <w:spacing w:after="0"/>
        <w:ind w:left="720"/>
        <w:jc w:val="both"/>
        <w:rPr>
          <w:rFonts w:ascii="Calibri" w:hAnsi="Calibri" w:cs="Calibri"/>
        </w:rPr>
      </w:pPr>
      <w:r>
        <w:rPr>
          <w:rFonts w:ascii="Calibri" w:hAnsi="Calibri" w:cs="Calibri"/>
        </w:rPr>
        <w:t>m</w:t>
      </w:r>
      <w:r w:rsidR="004A2E2F" w:rsidRPr="00430111">
        <w:rPr>
          <w:rFonts w:ascii="Calibri" w:hAnsi="Calibri" w:cs="Calibri"/>
        </w:rPr>
        <w:t xml:space="preserve">) </w:t>
      </w:r>
      <w:r>
        <w:rPr>
          <w:rFonts w:ascii="Calibri" w:hAnsi="Calibri" w:cs="Calibri"/>
        </w:rPr>
        <w:t>S</w:t>
      </w:r>
      <w:r w:rsidR="004A2E2F" w:rsidRPr="00430111">
        <w:rPr>
          <w:rFonts w:ascii="Calibri" w:hAnsi="Calibri" w:cs="Calibri"/>
        </w:rPr>
        <w:t>upervis</w:t>
      </w:r>
      <w:r>
        <w:rPr>
          <w:rFonts w:ascii="Calibri" w:hAnsi="Calibri" w:cs="Calibri"/>
        </w:rPr>
        <w:t>es</w:t>
      </w:r>
      <w:r w:rsidR="004A2E2F" w:rsidRPr="00430111">
        <w:rPr>
          <w:rFonts w:ascii="Calibri" w:hAnsi="Calibri" w:cs="Calibri"/>
        </w:rPr>
        <w:t xml:space="preserve"> the implementation of decisions of </w:t>
      </w:r>
      <w:r>
        <w:rPr>
          <w:rFonts w:ascii="Calibri" w:hAnsi="Calibri" w:cs="Calibri"/>
        </w:rPr>
        <w:t xml:space="preserve">governing </w:t>
      </w:r>
      <w:r w:rsidR="004A2E2F" w:rsidRPr="00430111">
        <w:rPr>
          <w:rFonts w:ascii="Calibri" w:hAnsi="Calibri" w:cs="Calibri"/>
        </w:rPr>
        <w:t>bodies</w:t>
      </w:r>
      <w:r>
        <w:rPr>
          <w:rFonts w:ascii="Calibri" w:hAnsi="Calibri" w:cs="Calibri"/>
        </w:rPr>
        <w:t xml:space="preserve"> of the University</w:t>
      </w:r>
      <w:r w:rsidR="004A2E2F" w:rsidRPr="00430111">
        <w:rPr>
          <w:rFonts w:ascii="Calibri" w:hAnsi="Calibri" w:cs="Calibri"/>
        </w:rPr>
        <w:t>;</w:t>
      </w:r>
    </w:p>
    <w:p w14:paraId="493FE068" w14:textId="1D3CFEEC" w:rsidR="004A2E2F" w:rsidRPr="00430111" w:rsidRDefault="006826CC" w:rsidP="004A2E2F">
      <w:pPr>
        <w:spacing w:after="0"/>
        <w:ind w:left="720"/>
        <w:jc w:val="both"/>
        <w:rPr>
          <w:rFonts w:ascii="Calibri" w:hAnsi="Calibri" w:cs="Calibri"/>
        </w:rPr>
      </w:pPr>
      <w:r>
        <w:rPr>
          <w:rFonts w:ascii="Calibri" w:hAnsi="Calibri" w:cs="Calibri"/>
        </w:rPr>
        <w:t>n</w:t>
      </w:r>
      <w:r w:rsidR="004A2E2F" w:rsidRPr="00430111">
        <w:rPr>
          <w:rFonts w:ascii="Calibri" w:hAnsi="Calibri" w:cs="Calibri"/>
        </w:rPr>
        <w:t xml:space="preserve">) </w:t>
      </w:r>
      <w:r>
        <w:rPr>
          <w:rFonts w:ascii="Calibri" w:hAnsi="Calibri" w:cs="Calibri"/>
        </w:rPr>
        <w:t>Represents</w:t>
      </w:r>
      <w:r w:rsidR="004A2E2F" w:rsidRPr="00430111">
        <w:rPr>
          <w:rFonts w:ascii="Calibri" w:hAnsi="Calibri" w:cs="Calibri"/>
        </w:rPr>
        <w:t xml:space="preserve"> the school with structural units of the </w:t>
      </w:r>
      <w:r w:rsidRPr="00430111">
        <w:rPr>
          <w:rFonts w:ascii="Calibri" w:hAnsi="Calibri" w:cs="Calibri"/>
        </w:rPr>
        <w:t>University</w:t>
      </w:r>
      <w:r w:rsidR="004A2E2F" w:rsidRPr="00430111">
        <w:rPr>
          <w:rFonts w:ascii="Calibri" w:hAnsi="Calibri" w:cs="Calibri"/>
        </w:rPr>
        <w:t xml:space="preserve">, </w:t>
      </w:r>
    </w:p>
    <w:p w14:paraId="3290D1A5" w14:textId="1DBF55AD" w:rsidR="004A2E2F" w:rsidRPr="00430111" w:rsidRDefault="006826CC" w:rsidP="004A2E2F">
      <w:pPr>
        <w:spacing w:after="0"/>
        <w:ind w:left="720"/>
        <w:jc w:val="both"/>
        <w:rPr>
          <w:rFonts w:ascii="Calibri" w:hAnsi="Calibri" w:cs="Calibri"/>
        </w:rPr>
      </w:pPr>
      <w:r>
        <w:rPr>
          <w:rFonts w:ascii="Calibri" w:hAnsi="Calibri" w:cs="Calibri"/>
        </w:rPr>
        <w:t>o</w:t>
      </w:r>
      <w:r w:rsidR="004A2E2F" w:rsidRPr="00430111">
        <w:rPr>
          <w:rFonts w:ascii="Calibri" w:hAnsi="Calibri" w:cs="Calibri"/>
        </w:rPr>
        <w:t xml:space="preserve">) </w:t>
      </w:r>
      <w:r w:rsidRPr="00430111">
        <w:rPr>
          <w:rFonts w:ascii="Calibri" w:hAnsi="Calibri" w:cs="Calibri"/>
        </w:rPr>
        <w:t xml:space="preserve">Ensures </w:t>
      </w:r>
      <w:r w:rsidR="004A2E2F" w:rsidRPr="00430111">
        <w:rPr>
          <w:rFonts w:ascii="Calibri" w:hAnsi="Calibri" w:cs="Calibri"/>
        </w:rPr>
        <w:t>response to discipline violations within the school in the manner established by the legal acts of the university;</w:t>
      </w:r>
    </w:p>
    <w:p w14:paraId="16DE1EC4" w14:textId="40BE8691" w:rsidR="004A2E2F" w:rsidRPr="00430111" w:rsidRDefault="006826CC" w:rsidP="004A2E2F">
      <w:pPr>
        <w:spacing w:after="0"/>
        <w:ind w:left="720"/>
        <w:jc w:val="both"/>
        <w:rPr>
          <w:rFonts w:ascii="Calibri" w:hAnsi="Calibri" w:cs="Calibri"/>
        </w:rPr>
      </w:pPr>
      <w:r>
        <w:rPr>
          <w:rFonts w:ascii="Calibri" w:hAnsi="Calibri" w:cs="Calibri"/>
        </w:rPr>
        <w:t>p</w:t>
      </w:r>
      <w:r w:rsidR="004A2E2F" w:rsidRPr="00430111">
        <w:rPr>
          <w:rFonts w:ascii="Calibri" w:hAnsi="Calibri" w:cs="Calibri"/>
        </w:rPr>
        <w:t>) The reasoned answer given to the student or teacher within the authority of the school is no longer subject to appeal;</w:t>
      </w:r>
    </w:p>
    <w:p w14:paraId="624EF72E" w14:textId="12ABE26D" w:rsidR="004A2E2F" w:rsidRPr="00430111" w:rsidRDefault="006826CC" w:rsidP="004A2E2F">
      <w:pPr>
        <w:spacing w:after="0"/>
        <w:ind w:left="720"/>
        <w:jc w:val="both"/>
        <w:rPr>
          <w:rFonts w:ascii="Calibri" w:hAnsi="Calibri" w:cs="Calibri"/>
        </w:rPr>
      </w:pPr>
      <w:r>
        <w:rPr>
          <w:rFonts w:ascii="Calibri" w:hAnsi="Calibri" w:cs="Calibri"/>
        </w:rPr>
        <w:t>q</w:t>
      </w:r>
      <w:r w:rsidR="004A2E2F" w:rsidRPr="00430111">
        <w:rPr>
          <w:rFonts w:ascii="Calibri" w:hAnsi="Calibri" w:cs="Calibri"/>
        </w:rPr>
        <w:t>) ensures inclusion in the activity process of the educational university and participates in the development/review of internal regulatory documents;</w:t>
      </w:r>
    </w:p>
    <w:p w14:paraId="25BFFDAE" w14:textId="74C85325" w:rsidR="004A2E2F" w:rsidRPr="00430111" w:rsidRDefault="006826CC" w:rsidP="006826CC">
      <w:pPr>
        <w:spacing w:after="0"/>
        <w:ind w:left="720"/>
        <w:jc w:val="both"/>
        <w:rPr>
          <w:rFonts w:ascii="Calibri" w:hAnsi="Calibri" w:cs="Calibri"/>
        </w:rPr>
      </w:pPr>
      <w:r>
        <w:rPr>
          <w:rFonts w:ascii="Calibri" w:hAnsi="Calibri" w:cs="Calibri"/>
        </w:rPr>
        <w:t>r</w:t>
      </w:r>
      <w:r w:rsidR="004A2E2F" w:rsidRPr="00430111">
        <w:rPr>
          <w:rFonts w:ascii="Calibri" w:hAnsi="Calibri" w:cs="Calibri"/>
        </w:rPr>
        <w:t>) provides information about the current activities of the school</w:t>
      </w:r>
      <w:r>
        <w:rPr>
          <w:rFonts w:ascii="Calibri" w:hAnsi="Calibri" w:cs="Calibri"/>
        </w:rPr>
        <w:t xml:space="preserve"> </w:t>
      </w:r>
      <w:r w:rsidR="004A2E2F" w:rsidRPr="00430111">
        <w:rPr>
          <w:rFonts w:ascii="Calibri" w:hAnsi="Calibri" w:cs="Calibri"/>
        </w:rPr>
        <w:t xml:space="preserve">for the relevant structural units of the </w:t>
      </w:r>
      <w:r w:rsidRPr="00430111">
        <w:rPr>
          <w:rFonts w:ascii="Calibri" w:hAnsi="Calibri" w:cs="Calibri"/>
        </w:rPr>
        <w:t>University</w:t>
      </w:r>
      <w:r w:rsidR="004A2E2F" w:rsidRPr="00430111">
        <w:rPr>
          <w:rFonts w:ascii="Calibri" w:hAnsi="Calibri" w:cs="Calibri"/>
        </w:rPr>
        <w:t>;</w:t>
      </w:r>
    </w:p>
    <w:p w14:paraId="33A23502" w14:textId="65EE5BF2" w:rsidR="006826CC" w:rsidRDefault="006826CC" w:rsidP="004A2E2F">
      <w:pPr>
        <w:spacing w:after="0"/>
        <w:ind w:left="720"/>
        <w:jc w:val="both"/>
        <w:rPr>
          <w:rFonts w:ascii="Calibri" w:hAnsi="Calibri" w:cs="Calibri"/>
        </w:rPr>
      </w:pPr>
      <w:r>
        <w:rPr>
          <w:rFonts w:ascii="Calibri" w:hAnsi="Calibri" w:cs="Calibri"/>
        </w:rPr>
        <w:t>s</w:t>
      </w:r>
      <w:r w:rsidR="004A2E2F" w:rsidRPr="00430111">
        <w:rPr>
          <w:rFonts w:ascii="Calibri" w:hAnsi="Calibri" w:cs="Calibri"/>
        </w:rPr>
        <w:t>)</w:t>
      </w:r>
      <w:r>
        <w:rPr>
          <w:rFonts w:ascii="Calibri" w:hAnsi="Calibri" w:cs="Calibri"/>
        </w:rPr>
        <w:t xml:space="preserve">  Signs the documents issued by the School – Diploma, Diploma Supplement, Academic Transcript, resolution of the School Council.</w:t>
      </w:r>
    </w:p>
    <w:p w14:paraId="5173C2F1" w14:textId="67E9F6F0" w:rsidR="004A2E2F" w:rsidRPr="00430111" w:rsidRDefault="006826CC" w:rsidP="004A2E2F">
      <w:pPr>
        <w:spacing w:after="0"/>
        <w:ind w:left="720"/>
        <w:jc w:val="both"/>
        <w:rPr>
          <w:rFonts w:ascii="Calibri" w:hAnsi="Calibri" w:cs="Calibri"/>
        </w:rPr>
      </w:pPr>
      <w:r>
        <w:rPr>
          <w:rFonts w:ascii="Calibri" w:hAnsi="Calibri" w:cs="Calibri"/>
        </w:rPr>
        <w:t>t)</w:t>
      </w:r>
      <w:r w:rsidR="004A2E2F" w:rsidRPr="00430111">
        <w:rPr>
          <w:rFonts w:ascii="Calibri" w:hAnsi="Calibri" w:cs="Calibri"/>
        </w:rPr>
        <w:t xml:space="preserve"> Exercises other powers granted to him by the internal regulatory acts of the educational university and the legislation of Georgia.</w:t>
      </w:r>
    </w:p>
    <w:p w14:paraId="24664CE0" w14:textId="77777777" w:rsidR="004A2E2F" w:rsidRDefault="004A2E2F" w:rsidP="00430111">
      <w:pPr>
        <w:spacing w:after="0"/>
        <w:jc w:val="both"/>
        <w:rPr>
          <w:rFonts w:ascii="Calibri" w:hAnsi="Calibri" w:cs="Calibri"/>
        </w:rPr>
      </w:pPr>
    </w:p>
    <w:p w14:paraId="38469CC3" w14:textId="44D9AC28" w:rsidR="00411A6B" w:rsidRDefault="00411A6B" w:rsidP="00430111">
      <w:pPr>
        <w:spacing w:after="0"/>
        <w:jc w:val="both"/>
        <w:rPr>
          <w:rFonts w:ascii="Calibri" w:hAnsi="Calibri" w:cs="Calibri"/>
        </w:rPr>
      </w:pPr>
      <w:r>
        <w:rPr>
          <w:rFonts w:ascii="Calibri" w:hAnsi="Calibri" w:cs="Calibri"/>
        </w:rPr>
        <w:t xml:space="preserve">Article </w:t>
      </w:r>
      <w:r w:rsidR="006826CC">
        <w:rPr>
          <w:rFonts w:ascii="Calibri" w:hAnsi="Calibri" w:cs="Calibri"/>
        </w:rPr>
        <w:t xml:space="preserve">8. </w:t>
      </w:r>
      <w:r>
        <w:rPr>
          <w:rFonts w:ascii="Calibri" w:hAnsi="Calibri" w:cs="Calibri"/>
        </w:rPr>
        <w:t>Vice Dean</w:t>
      </w:r>
    </w:p>
    <w:p w14:paraId="76C86952" w14:textId="7C123D6C" w:rsidR="006826CC" w:rsidRDefault="006826CC" w:rsidP="006826CC">
      <w:pPr>
        <w:spacing w:after="0"/>
        <w:jc w:val="both"/>
        <w:rPr>
          <w:rFonts w:ascii="Calibri" w:hAnsi="Calibri" w:cs="Calibri"/>
        </w:rPr>
      </w:pPr>
      <w:r>
        <w:rPr>
          <w:rFonts w:ascii="Calibri" w:hAnsi="Calibri" w:cs="Calibri"/>
        </w:rPr>
        <w:lastRenderedPageBreak/>
        <w:t xml:space="preserve">1. </w:t>
      </w:r>
      <w:r w:rsidRPr="006826CC">
        <w:rPr>
          <w:rFonts w:ascii="Calibri" w:hAnsi="Calibri" w:cs="Calibri"/>
        </w:rPr>
        <w:t xml:space="preserve">Vice-Dean of the School supports day-to-day administration of the school operations, ensuring effective management of the educational unit, supervises the work of Academic Department and performs Dean’s functions, if necessary. </w:t>
      </w:r>
    </w:p>
    <w:p w14:paraId="7D04BF1F" w14:textId="4646B57F" w:rsidR="006826CC" w:rsidRDefault="006826CC" w:rsidP="006826CC">
      <w:pPr>
        <w:spacing w:after="0"/>
        <w:jc w:val="both"/>
        <w:rPr>
          <w:rFonts w:ascii="Calibri" w:hAnsi="Calibri" w:cs="Calibri"/>
        </w:rPr>
      </w:pPr>
      <w:r>
        <w:rPr>
          <w:rFonts w:ascii="Calibri" w:hAnsi="Calibri" w:cs="Calibri"/>
        </w:rPr>
        <w:t xml:space="preserve">2. </w:t>
      </w:r>
      <w:r w:rsidRPr="006826CC">
        <w:rPr>
          <w:rFonts w:ascii="Calibri" w:hAnsi="Calibri" w:cs="Calibri"/>
        </w:rPr>
        <w:t>Vice-Dean</w:t>
      </w:r>
      <w:r>
        <w:rPr>
          <w:rFonts w:ascii="Calibri" w:hAnsi="Calibri" w:cs="Calibri"/>
        </w:rPr>
        <w:t xml:space="preserve"> is accountable to the Dean of the School. </w:t>
      </w:r>
    </w:p>
    <w:p w14:paraId="1B0D7C9E" w14:textId="45F6E9A1" w:rsidR="006826CC" w:rsidRDefault="006826CC" w:rsidP="006826CC">
      <w:pPr>
        <w:spacing w:after="0"/>
        <w:jc w:val="both"/>
        <w:rPr>
          <w:rFonts w:ascii="Calibri" w:hAnsi="Calibri" w:cs="Calibri"/>
        </w:rPr>
      </w:pPr>
      <w:r>
        <w:rPr>
          <w:rFonts w:ascii="Calibri" w:hAnsi="Calibri" w:cs="Calibri"/>
        </w:rPr>
        <w:t>3. Key functions of the Vice Dean are:</w:t>
      </w:r>
    </w:p>
    <w:p w14:paraId="01D26E4A" w14:textId="0FDB19A0" w:rsidR="006826CC" w:rsidRDefault="006826CC" w:rsidP="006826CC">
      <w:pPr>
        <w:pStyle w:val="a7"/>
        <w:spacing w:after="0"/>
        <w:jc w:val="both"/>
        <w:rPr>
          <w:rFonts w:ascii="Calibri" w:hAnsi="Calibri" w:cs="Calibri"/>
        </w:rPr>
      </w:pPr>
      <w:r>
        <w:rPr>
          <w:rFonts w:ascii="Calibri" w:hAnsi="Calibri" w:cs="Calibri"/>
        </w:rPr>
        <w:t xml:space="preserve">a) Supervises </w:t>
      </w:r>
      <w:r w:rsidRPr="006826CC">
        <w:rPr>
          <w:rFonts w:ascii="Calibri" w:hAnsi="Calibri" w:cs="Calibri"/>
        </w:rPr>
        <w:t>administrative, academic and scientific activities</w:t>
      </w:r>
      <w:r>
        <w:rPr>
          <w:rFonts w:ascii="Calibri" w:hAnsi="Calibri" w:cs="Calibri"/>
        </w:rPr>
        <w:t xml:space="preserve"> of the School.</w:t>
      </w:r>
    </w:p>
    <w:p w14:paraId="2CA11A28" w14:textId="77777777" w:rsidR="008F3F4D" w:rsidRPr="00430111" w:rsidRDefault="008F3F4D" w:rsidP="008F3F4D">
      <w:pPr>
        <w:spacing w:after="0"/>
        <w:ind w:left="720"/>
        <w:jc w:val="both"/>
        <w:rPr>
          <w:rFonts w:ascii="Calibri" w:hAnsi="Calibri" w:cs="Calibri"/>
        </w:rPr>
      </w:pPr>
      <w:r w:rsidRPr="00430111">
        <w:rPr>
          <w:rFonts w:ascii="Calibri" w:hAnsi="Calibri" w:cs="Calibri"/>
        </w:rPr>
        <w:t>a) ensures the dean's assistance in effectively managing the administrative, educational and scientific process of the school;</w:t>
      </w:r>
    </w:p>
    <w:p w14:paraId="67546B31" w14:textId="77777777" w:rsidR="008F3F4D" w:rsidRDefault="008F3F4D" w:rsidP="006826CC">
      <w:pPr>
        <w:pStyle w:val="a7"/>
        <w:spacing w:after="0"/>
        <w:jc w:val="both"/>
        <w:rPr>
          <w:rFonts w:ascii="Calibri" w:hAnsi="Calibri" w:cs="Calibri"/>
        </w:rPr>
      </w:pPr>
    </w:p>
    <w:p w14:paraId="5E0BDA5E" w14:textId="77777777" w:rsidR="006826CC" w:rsidRDefault="006826CC" w:rsidP="006826CC">
      <w:pPr>
        <w:pStyle w:val="a7"/>
        <w:spacing w:after="0"/>
        <w:jc w:val="both"/>
        <w:rPr>
          <w:rFonts w:ascii="Calibri" w:hAnsi="Calibri" w:cs="Calibri"/>
        </w:rPr>
      </w:pPr>
      <w:r>
        <w:rPr>
          <w:rFonts w:ascii="Calibri" w:hAnsi="Calibri" w:cs="Calibri"/>
        </w:rPr>
        <w:t>b) Elaborates academic loading draft</w:t>
      </w:r>
    </w:p>
    <w:p w14:paraId="427AF33E" w14:textId="781F74CB" w:rsidR="006826CC" w:rsidRDefault="006826CC" w:rsidP="008F3F4D">
      <w:pPr>
        <w:pStyle w:val="a7"/>
        <w:spacing w:after="0"/>
        <w:jc w:val="both"/>
        <w:rPr>
          <w:rFonts w:ascii="Calibri" w:hAnsi="Calibri" w:cs="Calibri"/>
        </w:rPr>
      </w:pPr>
      <w:r>
        <w:rPr>
          <w:rFonts w:ascii="Calibri" w:hAnsi="Calibri" w:cs="Calibri"/>
        </w:rPr>
        <w:t>c) Monitors fulfillment of the academic</w:t>
      </w:r>
      <w:r w:rsidR="008F3F4D">
        <w:rPr>
          <w:rFonts w:ascii="Calibri" w:hAnsi="Calibri" w:cs="Calibri"/>
        </w:rPr>
        <w:t xml:space="preserve">, scientific and office loading by the Faculty of the School. </w:t>
      </w:r>
      <w:r>
        <w:rPr>
          <w:rFonts w:ascii="Calibri" w:hAnsi="Calibri" w:cs="Calibri"/>
        </w:rPr>
        <w:t xml:space="preserve"> </w:t>
      </w:r>
    </w:p>
    <w:p w14:paraId="0231E364" w14:textId="0B559378" w:rsidR="008F3F4D" w:rsidRDefault="008F3F4D" w:rsidP="008F3F4D">
      <w:pPr>
        <w:pStyle w:val="a7"/>
        <w:spacing w:after="0"/>
        <w:jc w:val="both"/>
        <w:rPr>
          <w:rFonts w:ascii="Calibri" w:hAnsi="Calibri" w:cs="Calibri"/>
        </w:rPr>
      </w:pPr>
      <w:r>
        <w:rPr>
          <w:rFonts w:ascii="Calibri" w:hAnsi="Calibri" w:cs="Calibri"/>
        </w:rPr>
        <w:t xml:space="preserve">d) </w:t>
      </w:r>
      <w:r w:rsidRPr="00430111">
        <w:rPr>
          <w:rFonts w:ascii="Calibri" w:hAnsi="Calibri" w:cs="Calibri"/>
        </w:rPr>
        <w:t>Ensures consideration and response to individual statements of students related to the educational process within the scope of competence;</w:t>
      </w:r>
    </w:p>
    <w:p w14:paraId="01ACDFE0" w14:textId="30215798" w:rsidR="006826CC" w:rsidRDefault="008F3F4D" w:rsidP="008F3F4D">
      <w:pPr>
        <w:spacing w:after="0"/>
        <w:ind w:left="720"/>
        <w:jc w:val="both"/>
        <w:rPr>
          <w:rFonts w:ascii="Calibri" w:hAnsi="Calibri" w:cs="Calibri"/>
        </w:rPr>
      </w:pPr>
      <w:r>
        <w:rPr>
          <w:rFonts w:ascii="Calibri" w:hAnsi="Calibri" w:cs="Calibri"/>
        </w:rPr>
        <w:t>e</w:t>
      </w:r>
      <w:r w:rsidR="006826CC" w:rsidRPr="00430111">
        <w:rPr>
          <w:rFonts w:ascii="Calibri" w:hAnsi="Calibri" w:cs="Calibri"/>
        </w:rPr>
        <w:t xml:space="preserve">) </w:t>
      </w:r>
      <w:r>
        <w:rPr>
          <w:rFonts w:ascii="Calibri" w:hAnsi="Calibri" w:cs="Calibri"/>
        </w:rPr>
        <w:t>Provides</w:t>
      </w:r>
      <w:r w:rsidR="006826CC" w:rsidRPr="00430111">
        <w:rPr>
          <w:rFonts w:ascii="Calibri" w:hAnsi="Calibri" w:cs="Calibri"/>
        </w:rPr>
        <w:t xml:space="preserve"> analysis of rating and academic performance</w:t>
      </w:r>
      <w:r>
        <w:rPr>
          <w:rFonts w:ascii="Calibri" w:hAnsi="Calibri" w:cs="Calibri"/>
        </w:rPr>
        <w:t xml:space="preserve"> of the students. </w:t>
      </w:r>
    </w:p>
    <w:p w14:paraId="55052DEF" w14:textId="6A150AF6" w:rsidR="008F3F4D" w:rsidRDefault="008F3F4D" w:rsidP="008F3F4D">
      <w:pPr>
        <w:spacing w:after="0"/>
        <w:ind w:left="720"/>
        <w:jc w:val="both"/>
        <w:rPr>
          <w:rFonts w:ascii="Calibri" w:hAnsi="Calibri" w:cs="Calibri"/>
        </w:rPr>
      </w:pPr>
      <w:r w:rsidRPr="00430111">
        <w:rPr>
          <w:rFonts w:ascii="Calibri" w:hAnsi="Calibri" w:cs="Calibri"/>
        </w:rPr>
        <w:t>Ensures</w:t>
      </w:r>
      <w:r>
        <w:rPr>
          <w:rFonts w:ascii="Calibri" w:hAnsi="Calibri" w:cs="Calibri"/>
        </w:rPr>
        <w:t xml:space="preserve"> the monitoring of operation of </w:t>
      </w:r>
      <w:r w:rsidRPr="00430111">
        <w:rPr>
          <w:rFonts w:ascii="Calibri" w:hAnsi="Calibri" w:cs="Calibri"/>
        </w:rPr>
        <w:t xml:space="preserve">electronic </w:t>
      </w:r>
      <w:r>
        <w:rPr>
          <w:rFonts w:ascii="Calibri" w:hAnsi="Calibri" w:cs="Calibri"/>
        </w:rPr>
        <w:t xml:space="preserve">learning </w:t>
      </w:r>
      <w:r w:rsidRPr="00430111">
        <w:rPr>
          <w:rFonts w:ascii="Calibri" w:hAnsi="Calibri" w:cs="Calibri"/>
        </w:rPr>
        <w:t>management system</w:t>
      </w:r>
      <w:r>
        <w:rPr>
          <w:rFonts w:ascii="Calibri" w:hAnsi="Calibri" w:cs="Calibri"/>
        </w:rPr>
        <w:t xml:space="preserve"> </w:t>
      </w:r>
    </w:p>
    <w:p w14:paraId="7695192B" w14:textId="09DE50B9" w:rsidR="008F3F4D" w:rsidRDefault="008F3F4D" w:rsidP="008F3F4D">
      <w:pPr>
        <w:spacing w:after="0"/>
        <w:ind w:left="720"/>
        <w:jc w:val="both"/>
        <w:rPr>
          <w:rFonts w:ascii="Calibri" w:hAnsi="Calibri" w:cs="Calibri"/>
        </w:rPr>
      </w:pPr>
      <w:r>
        <w:rPr>
          <w:rFonts w:ascii="Calibri" w:hAnsi="Calibri" w:cs="Calibri"/>
        </w:rPr>
        <w:t>Supervises process of academic registration</w:t>
      </w:r>
    </w:p>
    <w:p w14:paraId="0AE546F4" w14:textId="239B6246" w:rsidR="008F3F4D" w:rsidRDefault="008F3F4D" w:rsidP="008F3F4D">
      <w:pPr>
        <w:spacing w:after="0"/>
        <w:ind w:left="720"/>
        <w:jc w:val="both"/>
        <w:rPr>
          <w:rFonts w:ascii="Calibri" w:hAnsi="Calibri" w:cs="Calibri"/>
        </w:rPr>
      </w:pPr>
      <w:r>
        <w:rPr>
          <w:rFonts w:ascii="Calibri" w:hAnsi="Calibri" w:cs="Calibri"/>
        </w:rPr>
        <w:t>Supervises the process of graduation and confirms on graduation certificate</w:t>
      </w:r>
    </w:p>
    <w:p w14:paraId="338DD8F9" w14:textId="7B567699" w:rsidR="008F3F4D" w:rsidRPr="00430111" w:rsidRDefault="008F3F4D" w:rsidP="008F3F4D">
      <w:pPr>
        <w:spacing w:after="0"/>
        <w:ind w:left="720"/>
        <w:jc w:val="both"/>
        <w:rPr>
          <w:rFonts w:ascii="Calibri" w:hAnsi="Calibri" w:cs="Calibri"/>
        </w:rPr>
      </w:pPr>
      <w:r>
        <w:rPr>
          <w:rFonts w:ascii="Calibri" w:hAnsi="Calibri" w:cs="Calibri"/>
        </w:rPr>
        <w:t xml:space="preserve">Supervises preparation of Diploma supplement and other documents, provided by the School. </w:t>
      </w:r>
    </w:p>
    <w:p w14:paraId="0B1990FC" w14:textId="1212D3A7" w:rsidR="008F3F4D" w:rsidRPr="00430111" w:rsidRDefault="008F3F4D" w:rsidP="008F3F4D">
      <w:pPr>
        <w:spacing w:after="0"/>
        <w:ind w:left="720"/>
        <w:jc w:val="both"/>
        <w:rPr>
          <w:rFonts w:ascii="Calibri" w:hAnsi="Calibri" w:cs="Calibri"/>
        </w:rPr>
      </w:pPr>
      <w:r>
        <w:rPr>
          <w:rFonts w:ascii="Calibri" w:hAnsi="Calibri" w:cs="Calibri"/>
        </w:rPr>
        <w:t>Provides other duties, if assigned by the Dean</w:t>
      </w:r>
    </w:p>
    <w:p w14:paraId="0A639B34" w14:textId="77777777" w:rsidR="00411A6B" w:rsidRPr="00430111" w:rsidRDefault="00411A6B" w:rsidP="00430111">
      <w:pPr>
        <w:spacing w:after="0"/>
        <w:jc w:val="both"/>
        <w:rPr>
          <w:rFonts w:ascii="Calibri" w:hAnsi="Calibri" w:cs="Calibri"/>
        </w:rPr>
      </w:pPr>
    </w:p>
    <w:p w14:paraId="69609616" w14:textId="28C4DCC4" w:rsidR="008C07F6" w:rsidRPr="00FC3E25" w:rsidRDefault="008C07F6" w:rsidP="00430111">
      <w:pPr>
        <w:pStyle w:val="2"/>
        <w:jc w:val="both"/>
        <w:rPr>
          <w:rFonts w:ascii="Calibri" w:hAnsi="Calibri" w:cs="Calibri"/>
          <w:sz w:val="22"/>
          <w:szCs w:val="22"/>
        </w:rPr>
      </w:pPr>
      <w:bookmarkStart w:id="9" w:name="_Toc221625093"/>
      <w:r w:rsidRPr="00430111">
        <w:rPr>
          <w:rFonts w:ascii="Calibri" w:hAnsi="Calibri" w:cs="Calibri"/>
          <w:sz w:val="22"/>
          <w:szCs w:val="22"/>
        </w:rPr>
        <w:t xml:space="preserve">Article </w:t>
      </w:r>
      <w:r w:rsidR="00FC3E25">
        <w:rPr>
          <w:rFonts w:ascii="Calibri" w:hAnsi="Calibri" w:cs="Calibri"/>
          <w:sz w:val="22"/>
          <w:szCs w:val="22"/>
        </w:rPr>
        <w:t>8</w:t>
      </w:r>
      <w:r w:rsidRPr="00430111">
        <w:rPr>
          <w:rFonts w:ascii="Calibri" w:hAnsi="Calibri" w:cs="Calibri"/>
          <w:sz w:val="22"/>
          <w:szCs w:val="22"/>
        </w:rPr>
        <w:t xml:space="preserve">. </w:t>
      </w:r>
      <w:r w:rsidR="006B080A">
        <w:rPr>
          <w:rFonts w:ascii="Calibri" w:hAnsi="Calibri" w:cs="Calibri"/>
          <w:sz w:val="22"/>
          <w:szCs w:val="22"/>
        </w:rPr>
        <w:t xml:space="preserve">Academic </w:t>
      </w:r>
      <w:r w:rsidR="00FC3E25">
        <w:rPr>
          <w:rFonts w:ascii="Calibri" w:hAnsi="Calibri" w:cs="Calibri"/>
          <w:sz w:val="22"/>
          <w:szCs w:val="22"/>
        </w:rPr>
        <w:t>Department</w:t>
      </w:r>
      <w:bookmarkEnd w:id="9"/>
    </w:p>
    <w:p w14:paraId="4BBA0CF0" w14:textId="653E7F39" w:rsidR="008C07F6" w:rsidRDefault="008C07F6" w:rsidP="00FC3E25">
      <w:pPr>
        <w:spacing w:after="0"/>
        <w:jc w:val="both"/>
        <w:rPr>
          <w:rFonts w:ascii="Calibri" w:hAnsi="Calibri" w:cs="Calibri"/>
        </w:rPr>
      </w:pPr>
      <w:r w:rsidRPr="00430111">
        <w:rPr>
          <w:rFonts w:ascii="Calibri" w:hAnsi="Calibri" w:cs="Calibri"/>
        </w:rPr>
        <w:t xml:space="preserve">1. Administration of the educational process in the </w:t>
      </w:r>
      <w:r w:rsidR="006B080A" w:rsidRPr="00430111">
        <w:rPr>
          <w:rFonts w:ascii="Calibri" w:hAnsi="Calibri" w:cs="Calibri"/>
        </w:rPr>
        <w:t xml:space="preserve">School </w:t>
      </w:r>
      <w:r w:rsidRPr="00430111">
        <w:rPr>
          <w:rFonts w:ascii="Calibri" w:hAnsi="Calibri" w:cs="Calibri"/>
        </w:rPr>
        <w:t>and communication with students</w:t>
      </w:r>
      <w:r w:rsidR="008F3F4D">
        <w:rPr>
          <w:rFonts w:ascii="Calibri" w:hAnsi="Calibri" w:cs="Calibri"/>
        </w:rPr>
        <w:t xml:space="preserve"> and faculty</w:t>
      </w:r>
      <w:r w:rsidR="006B080A">
        <w:rPr>
          <w:rFonts w:ascii="Calibri" w:hAnsi="Calibri" w:cs="Calibri"/>
        </w:rPr>
        <w:t xml:space="preserve"> are managed by the Academic Department.</w:t>
      </w:r>
    </w:p>
    <w:p w14:paraId="02B34A9A" w14:textId="08670FE9" w:rsidR="008F3F4D" w:rsidRPr="00430111" w:rsidRDefault="008F3F4D" w:rsidP="00FC3E25">
      <w:pPr>
        <w:spacing w:after="0"/>
        <w:jc w:val="both"/>
        <w:rPr>
          <w:rFonts w:ascii="Calibri" w:hAnsi="Calibri" w:cs="Calibri"/>
        </w:rPr>
      </w:pPr>
      <w:r>
        <w:rPr>
          <w:rFonts w:ascii="Calibri" w:hAnsi="Calibri" w:cs="Calibri"/>
        </w:rPr>
        <w:t>2. A</w:t>
      </w:r>
      <w:r w:rsidR="00FB2DEE">
        <w:rPr>
          <w:rFonts w:ascii="Calibri" w:hAnsi="Calibri" w:cs="Calibri"/>
        </w:rPr>
        <w:t xml:space="preserve">cademic Department consists of its head, who is accountable to the Vice-Dean of the University, and Academic Managers – assigned to a specific student cohort, which are accountable to Head of the Academic Department.  </w:t>
      </w:r>
    </w:p>
    <w:p w14:paraId="07EB100E" w14:textId="6F39A820" w:rsidR="006B080A" w:rsidRDefault="00FB2DEE" w:rsidP="00430111">
      <w:pPr>
        <w:spacing w:after="0"/>
        <w:jc w:val="both"/>
        <w:rPr>
          <w:rFonts w:ascii="Calibri" w:hAnsi="Calibri" w:cs="Calibri"/>
        </w:rPr>
      </w:pPr>
      <w:r>
        <w:rPr>
          <w:rFonts w:ascii="Calibri" w:hAnsi="Calibri" w:cs="Calibri"/>
        </w:rPr>
        <w:t>3</w:t>
      </w:r>
      <w:r w:rsidR="006B080A">
        <w:rPr>
          <w:rFonts w:ascii="Calibri" w:hAnsi="Calibri" w:cs="Calibri"/>
        </w:rPr>
        <w:t>. Functions of Head of Academic Department are as follows:</w:t>
      </w:r>
    </w:p>
    <w:p w14:paraId="63C52910" w14:textId="77777777" w:rsidR="008F3F4D" w:rsidRDefault="008F3F4D" w:rsidP="008F3F4D">
      <w:pPr>
        <w:pStyle w:val="a7"/>
        <w:spacing w:after="0"/>
        <w:jc w:val="both"/>
        <w:rPr>
          <w:rFonts w:ascii="Calibri" w:hAnsi="Calibri" w:cs="Calibri"/>
        </w:rPr>
      </w:pPr>
      <w:r>
        <w:rPr>
          <w:rFonts w:ascii="Calibri" w:hAnsi="Calibri" w:cs="Calibri"/>
        </w:rPr>
        <w:t xml:space="preserve">a) Supervises </w:t>
      </w:r>
      <w:r w:rsidRPr="006826CC">
        <w:rPr>
          <w:rFonts w:ascii="Calibri" w:hAnsi="Calibri" w:cs="Calibri"/>
        </w:rPr>
        <w:t>administrative</w:t>
      </w:r>
      <w:r>
        <w:rPr>
          <w:rFonts w:ascii="Calibri" w:hAnsi="Calibri" w:cs="Calibri"/>
        </w:rPr>
        <w:t xml:space="preserve"> activities of Academic Managers, divides tasks and responsibilities based on school needs and sizes of student cohort. </w:t>
      </w:r>
    </w:p>
    <w:p w14:paraId="6C2D285D" w14:textId="57C3E78D" w:rsidR="008F3F4D" w:rsidRPr="00430111" w:rsidRDefault="008F3F4D" w:rsidP="008F3F4D">
      <w:pPr>
        <w:spacing w:after="0"/>
        <w:ind w:left="720"/>
        <w:jc w:val="both"/>
        <w:rPr>
          <w:rFonts w:ascii="Calibri" w:hAnsi="Calibri" w:cs="Calibri"/>
        </w:rPr>
      </w:pPr>
      <w:r>
        <w:rPr>
          <w:rFonts w:ascii="Calibri" w:hAnsi="Calibri" w:cs="Calibri"/>
        </w:rPr>
        <w:t>b</w:t>
      </w:r>
      <w:r w:rsidRPr="00430111">
        <w:rPr>
          <w:rFonts w:ascii="Calibri" w:hAnsi="Calibri" w:cs="Calibri"/>
        </w:rPr>
        <w:t xml:space="preserve">) Ensures the </w:t>
      </w:r>
      <w:r>
        <w:rPr>
          <w:rFonts w:ascii="Calibri" w:hAnsi="Calibri" w:cs="Calibri"/>
        </w:rPr>
        <w:t>involvement of Academic Department</w:t>
      </w:r>
      <w:r w:rsidRPr="00430111">
        <w:rPr>
          <w:rFonts w:ascii="Calibri" w:hAnsi="Calibri" w:cs="Calibri"/>
        </w:rPr>
        <w:t xml:space="preserve"> in effectively managing the administrative, </w:t>
      </w:r>
      <w:r>
        <w:rPr>
          <w:rFonts w:ascii="Calibri" w:hAnsi="Calibri" w:cs="Calibri"/>
        </w:rPr>
        <w:t xml:space="preserve">and </w:t>
      </w:r>
      <w:r w:rsidRPr="00430111">
        <w:rPr>
          <w:rFonts w:ascii="Calibri" w:hAnsi="Calibri" w:cs="Calibri"/>
        </w:rPr>
        <w:t>educational process</w:t>
      </w:r>
      <w:r>
        <w:rPr>
          <w:rFonts w:ascii="Calibri" w:hAnsi="Calibri" w:cs="Calibri"/>
        </w:rPr>
        <w:t>es</w:t>
      </w:r>
      <w:r w:rsidRPr="00430111">
        <w:rPr>
          <w:rFonts w:ascii="Calibri" w:hAnsi="Calibri" w:cs="Calibri"/>
        </w:rPr>
        <w:t xml:space="preserve"> of the school;</w:t>
      </w:r>
    </w:p>
    <w:p w14:paraId="3C310FF5" w14:textId="68911C9D" w:rsidR="006B080A" w:rsidRPr="00430111" w:rsidRDefault="008F3F4D" w:rsidP="006B080A">
      <w:pPr>
        <w:spacing w:after="0"/>
        <w:ind w:left="720"/>
        <w:jc w:val="both"/>
        <w:rPr>
          <w:rFonts w:ascii="Calibri" w:hAnsi="Calibri" w:cs="Calibri"/>
        </w:rPr>
      </w:pPr>
      <w:r>
        <w:rPr>
          <w:rFonts w:ascii="Calibri" w:hAnsi="Calibri" w:cs="Calibri"/>
        </w:rPr>
        <w:t>c</w:t>
      </w:r>
      <w:r w:rsidR="006B080A" w:rsidRPr="00430111">
        <w:rPr>
          <w:rFonts w:ascii="Calibri" w:hAnsi="Calibri" w:cs="Calibri"/>
        </w:rPr>
        <w:t xml:space="preserve">) </w:t>
      </w:r>
      <w:r w:rsidRPr="00430111">
        <w:rPr>
          <w:rFonts w:ascii="Calibri" w:hAnsi="Calibri" w:cs="Calibri"/>
        </w:rPr>
        <w:t xml:space="preserve">Ensures </w:t>
      </w:r>
      <w:r w:rsidR="006B080A" w:rsidRPr="00430111">
        <w:rPr>
          <w:rFonts w:ascii="Calibri" w:hAnsi="Calibri" w:cs="Calibri"/>
        </w:rPr>
        <w:t xml:space="preserve">the compilation of </w:t>
      </w:r>
      <w:r>
        <w:rPr>
          <w:rFonts w:ascii="Calibri" w:hAnsi="Calibri" w:cs="Calibri"/>
        </w:rPr>
        <w:t>schedules</w:t>
      </w:r>
      <w:r w:rsidR="006B080A" w:rsidRPr="00430111">
        <w:rPr>
          <w:rFonts w:ascii="Calibri" w:hAnsi="Calibri" w:cs="Calibri"/>
        </w:rPr>
        <w:t xml:space="preserve"> and uploading them to the electronic management system;</w:t>
      </w:r>
    </w:p>
    <w:p w14:paraId="413DFE73" w14:textId="033F39FE" w:rsidR="006B080A" w:rsidRPr="00430111" w:rsidRDefault="008F3F4D" w:rsidP="006B080A">
      <w:pPr>
        <w:spacing w:after="0"/>
        <w:ind w:left="720"/>
        <w:jc w:val="both"/>
        <w:rPr>
          <w:rFonts w:ascii="Calibri" w:hAnsi="Calibri" w:cs="Calibri"/>
        </w:rPr>
      </w:pPr>
      <w:r>
        <w:rPr>
          <w:rFonts w:ascii="Calibri" w:hAnsi="Calibri" w:cs="Calibri"/>
        </w:rPr>
        <w:t>d</w:t>
      </w:r>
      <w:r w:rsidR="006B080A" w:rsidRPr="00430111">
        <w:rPr>
          <w:rFonts w:ascii="Calibri" w:hAnsi="Calibri" w:cs="Calibri"/>
        </w:rPr>
        <w:t xml:space="preserve">) </w:t>
      </w:r>
      <w:r w:rsidRPr="00430111">
        <w:rPr>
          <w:rFonts w:ascii="Calibri" w:hAnsi="Calibri" w:cs="Calibri"/>
        </w:rPr>
        <w:t xml:space="preserve">Ensures </w:t>
      </w:r>
      <w:r w:rsidR="006B080A" w:rsidRPr="00430111">
        <w:rPr>
          <w:rFonts w:ascii="Calibri" w:hAnsi="Calibri" w:cs="Calibri"/>
        </w:rPr>
        <w:t xml:space="preserve">the monitoring of the performance of the </w:t>
      </w:r>
      <w:r>
        <w:rPr>
          <w:rFonts w:ascii="Calibri" w:hAnsi="Calibri" w:cs="Calibri"/>
        </w:rPr>
        <w:t>teaching</w:t>
      </w:r>
      <w:r w:rsidR="006B080A" w:rsidRPr="00430111">
        <w:rPr>
          <w:rFonts w:ascii="Calibri" w:hAnsi="Calibri" w:cs="Calibri"/>
        </w:rPr>
        <w:t xml:space="preserve"> process in accordance with the schedule;</w:t>
      </w:r>
    </w:p>
    <w:p w14:paraId="6AB64156" w14:textId="53E715B5" w:rsidR="006B080A" w:rsidRPr="00430111" w:rsidRDefault="006B080A" w:rsidP="006B080A">
      <w:pPr>
        <w:spacing w:after="0"/>
        <w:ind w:left="720"/>
        <w:jc w:val="both"/>
        <w:rPr>
          <w:rFonts w:ascii="Calibri" w:hAnsi="Calibri" w:cs="Calibri"/>
        </w:rPr>
      </w:pPr>
      <w:r w:rsidRPr="00430111">
        <w:rPr>
          <w:rFonts w:ascii="Calibri" w:hAnsi="Calibri" w:cs="Calibri"/>
        </w:rPr>
        <w:t xml:space="preserve">e) ensures the preparation of the workload for the academic and administrative staff in agreement with the </w:t>
      </w:r>
      <w:r w:rsidR="008F3F4D" w:rsidRPr="00430111">
        <w:rPr>
          <w:rFonts w:ascii="Calibri" w:hAnsi="Calibri" w:cs="Calibri"/>
        </w:rPr>
        <w:t>Program</w:t>
      </w:r>
      <w:r w:rsidR="008F3F4D">
        <w:rPr>
          <w:rFonts w:ascii="Calibri" w:hAnsi="Calibri" w:cs="Calibri"/>
        </w:rPr>
        <w:t xml:space="preserve"> Director</w:t>
      </w:r>
      <w:r w:rsidRPr="00430111">
        <w:rPr>
          <w:rFonts w:ascii="Calibri" w:hAnsi="Calibri" w:cs="Calibri"/>
        </w:rPr>
        <w:t>;</w:t>
      </w:r>
    </w:p>
    <w:p w14:paraId="214A96BC" w14:textId="441D4841" w:rsidR="008F3F4D" w:rsidRPr="00430111" w:rsidRDefault="008F3F4D" w:rsidP="008F3F4D">
      <w:pPr>
        <w:spacing w:after="0"/>
        <w:ind w:left="720"/>
        <w:jc w:val="both"/>
        <w:rPr>
          <w:rFonts w:ascii="Calibri" w:hAnsi="Calibri" w:cs="Calibri"/>
        </w:rPr>
      </w:pPr>
      <w:r>
        <w:rPr>
          <w:rFonts w:ascii="Calibri" w:hAnsi="Calibri" w:cs="Calibri"/>
        </w:rPr>
        <w:t>f</w:t>
      </w:r>
      <w:r w:rsidRPr="00430111">
        <w:rPr>
          <w:rFonts w:ascii="Calibri" w:hAnsi="Calibri" w:cs="Calibri"/>
        </w:rPr>
        <w:t xml:space="preserve">) conducts negotiations with </w:t>
      </w:r>
      <w:r>
        <w:rPr>
          <w:rFonts w:ascii="Calibri" w:hAnsi="Calibri" w:cs="Calibri"/>
        </w:rPr>
        <w:t xml:space="preserve">partner healthcare providers and assigns </w:t>
      </w:r>
      <w:r w:rsidRPr="00430111">
        <w:rPr>
          <w:rFonts w:ascii="Calibri" w:hAnsi="Calibri" w:cs="Calibri"/>
        </w:rPr>
        <w:t>students</w:t>
      </w:r>
      <w:r>
        <w:rPr>
          <w:rFonts w:ascii="Calibri" w:hAnsi="Calibri" w:cs="Calibri"/>
        </w:rPr>
        <w:t xml:space="preserve"> </w:t>
      </w:r>
      <w:r w:rsidRPr="00430111">
        <w:rPr>
          <w:rFonts w:ascii="Calibri" w:hAnsi="Calibri" w:cs="Calibri"/>
        </w:rPr>
        <w:t>to clinical rotations and clinical practice;</w:t>
      </w:r>
    </w:p>
    <w:p w14:paraId="4A08DDEE" w14:textId="1F1BE8B8" w:rsidR="006B080A" w:rsidRPr="00430111" w:rsidRDefault="008F3F4D" w:rsidP="006B080A">
      <w:pPr>
        <w:spacing w:after="0"/>
        <w:ind w:left="720"/>
        <w:jc w:val="both"/>
        <w:rPr>
          <w:rFonts w:ascii="Calibri" w:hAnsi="Calibri" w:cs="Calibri"/>
        </w:rPr>
      </w:pPr>
      <w:r>
        <w:rPr>
          <w:rFonts w:ascii="Calibri" w:hAnsi="Calibri" w:cs="Calibri"/>
        </w:rPr>
        <w:t>g</w:t>
      </w:r>
      <w:r w:rsidR="006B080A" w:rsidRPr="00430111">
        <w:rPr>
          <w:rFonts w:ascii="Calibri" w:hAnsi="Calibri" w:cs="Calibri"/>
        </w:rPr>
        <w:t>) ensures the transfer of students to clinical bases;</w:t>
      </w:r>
    </w:p>
    <w:p w14:paraId="2EEE1081" w14:textId="1A3DE033" w:rsidR="008F3F4D" w:rsidRPr="00430111" w:rsidRDefault="008F3F4D" w:rsidP="008F3F4D">
      <w:pPr>
        <w:spacing w:after="0"/>
        <w:ind w:left="720"/>
        <w:jc w:val="both"/>
        <w:rPr>
          <w:rFonts w:ascii="Calibri" w:hAnsi="Calibri" w:cs="Calibri"/>
        </w:rPr>
      </w:pPr>
      <w:r>
        <w:rPr>
          <w:rFonts w:ascii="Calibri" w:hAnsi="Calibri" w:cs="Calibri"/>
        </w:rPr>
        <w:t>h</w:t>
      </w:r>
      <w:r w:rsidRPr="00430111">
        <w:rPr>
          <w:rFonts w:ascii="Calibri" w:hAnsi="Calibri" w:cs="Calibri"/>
        </w:rPr>
        <w:t xml:space="preserve">) Ensures the monitoring of the performance of the </w:t>
      </w:r>
      <w:r>
        <w:rPr>
          <w:rFonts w:ascii="Calibri" w:hAnsi="Calibri" w:cs="Calibri"/>
        </w:rPr>
        <w:t>clinical practice</w:t>
      </w:r>
      <w:r w:rsidRPr="00430111">
        <w:rPr>
          <w:rFonts w:ascii="Calibri" w:hAnsi="Calibri" w:cs="Calibri"/>
        </w:rPr>
        <w:t xml:space="preserve"> process in accordance with the schedule;</w:t>
      </w:r>
    </w:p>
    <w:p w14:paraId="4647494F" w14:textId="77777777" w:rsidR="006826CC" w:rsidRDefault="006826CC" w:rsidP="006B080A">
      <w:pPr>
        <w:spacing w:after="0"/>
        <w:ind w:left="720"/>
        <w:jc w:val="both"/>
        <w:rPr>
          <w:rFonts w:ascii="Calibri" w:hAnsi="Calibri" w:cs="Calibri"/>
        </w:rPr>
      </w:pPr>
    </w:p>
    <w:p w14:paraId="0B510ED0" w14:textId="11F3CFC9" w:rsidR="00430111" w:rsidRPr="00430111" w:rsidRDefault="006B080A" w:rsidP="00430111">
      <w:pPr>
        <w:spacing w:after="0"/>
        <w:jc w:val="both"/>
        <w:rPr>
          <w:rFonts w:ascii="Calibri" w:hAnsi="Calibri" w:cs="Calibri"/>
        </w:rPr>
      </w:pPr>
      <w:r>
        <w:rPr>
          <w:rFonts w:ascii="Calibri" w:hAnsi="Calibri" w:cs="Calibri"/>
        </w:rPr>
        <w:lastRenderedPageBreak/>
        <w:t>3</w:t>
      </w:r>
      <w:r w:rsidR="00FC3E25">
        <w:rPr>
          <w:rFonts w:ascii="Calibri" w:hAnsi="Calibri" w:cs="Calibri"/>
        </w:rPr>
        <w:t>.</w:t>
      </w:r>
      <w:r w:rsidR="00430111" w:rsidRPr="00430111">
        <w:rPr>
          <w:rFonts w:ascii="Calibri" w:hAnsi="Calibri" w:cs="Calibri"/>
        </w:rPr>
        <w:t xml:space="preserve"> </w:t>
      </w:r>
      <w:r>
        <w:rPr>
          <w:rFonts w:ascii="Calibri" w:hAnsi="Calibri" w:cs="Calibri"/>
        </w:rPr>
        <w:t>Functions of Academic Manager</w:t>
      </w:r>
      <w:r w:rsidR="00FB2DEE">
        <w:rPr>
          <w:rFonts w:ascii="Calibri" w:hAnsi="Calibri" w:cs="Calibri"/>
        </w:rPr>
        <w:t>s</w:t>
      </w:r>
      <w:r>
        <w:rPr>
          <w:rFonts w:ascii="Calibri" w:hAnsi="Calibri" w:cs="Calibri"/>
        </w:rPr>
        <w:t xml:space="preserve"> are as follows</w:t>
      </w:r>
      <w:r w:rsidR="00430111" w:rsidRPr="00430111">
        <w:rPr>
          <w:rFonts w:ascii="Calibri" w:hAnsi="Calibri" w:cs="Calibri"/>
        </w:rPr>
        <w:t>:</w:t>
      </w:r>
    </w:p>
    <w:p w14:paraId="0876008A" w14:textId="77777777" w:rsidR="008F3F4D" w:rsidRPr="00430111" w:rsidRDefault="008F3F4D" w:rsidP="008F3F4D">
      <w:pPr>
        <w:spacing w:after="0"/>
        <w:ind w:left="720"/>
        <w:jc w:val="both"/>
        <w:rPr>
          <w:rFonts w:ascii="Calibri" w:hAnsi="Calibri" w:cs="Calibri"/>
        </w:rPr>
      </w:pPr>
      <w:r w:rsidRPr="00430111">
        <w:rPr>
          <w:rFonts w:ascii="Calibri" w:hAnsi="Calibri" w:cs="Calibri"/>
        </w:rPr>
        <w:t>c) ensures the monitoring of the performance of the training process in accordance with the training schedule;</w:t>
      </w:r>
    </w:p>
    <w:p w14:paraId="31FF5326" w14:textId="77777777" w:rsidR="008F3F4D" w:rsidRPr="00430111" w:rsidRDefault="008F3F4D" w:rsidP="008F3F4D">
      <w:pPr>
        <w:spacing w:after="0"/>
        <w:ind w:left="720"/>
        <w:jc w:val="both"/>
        <w:rPr>
          <w:rFonts w:ascii="Calibri" w:hAnsi="Calibri" w:cs="Calibri"/>
        </w:rPr>
      </w:pPr>
      <w:r w:rsidRPr="00430111">
        <w:rPr>
          <w:rFonts w:ascii="Calibri" w:hAnsi="Calibri" w:cs="Calibri"/>
        </w:rPr>
        <w:t>d) ensures registration of missed hours and confirmation in the electronic system;</w:t>
      </w:r>
    </w:p>
    <w:p w14:paraId="3424E783" w14:textId="64D2B49A" w:rsidR="006B080A" w:rsidRDefault="008F3F4D" w:rsidP="00FC3E25">
      <w:pPr>
        <w:spacing w:after="0"/>
        <w:ind w:left="720"/>
        <w:jc w:val="both"/>
        <w:rPr>
          <w:rFonts w:ascii="Calibri" w:hAnsi="Calibri" w:cs="Calibri"/>
        </w:rPr>
      </w:pPr>
      <w:r w:rsidRPr="00430111">
        <w:rPr>
          <w:rFonts w:ascii="Calibri" w:hAnsi="Calibri" w:cs="Calibri"/>
        </w:rPr>
        <w:t>and the electronic delivery of this workload to the staff</w:t>
      </w:r>
    </w:p>
    <w:p w14:paraId="0149ECF2" w14:textId="56650E13" w:rsidR="006B080A" w:rsidRPr="008F3F4D" w:rsidRDefault="006B080A" w:rsidP="008F3F4D">
      <w:pPr>
        <w:pStyle w:val="a7"/>
        <w:numPr>
          <w:ilvl w:val="0"/>
          <w:numId w:val="3"/>
        </w:numPr>
        <w:spacing w:after="0"/>
        <w:jc w:val="both"/>
        <w:rPr>
          <w:rFonts w:ascii="Calibri" w:hAnsi="Calibri" w:cs="Calibri"/>
        </w:rPr>
      </w:pPr>
      <w:r w:rsidRPr="008F3F4D">
        <w:rPr>
          <w:rFonts w:ascii="Calibri" w:hAnsi="Calibri" w:cs="Calibri"/>
        </w:rPr>
        <w:t>advising students during registration of study courses;</w:t>
      </w:r>
    </w:p>
    <w:p w14:paraId="6F6939AB" w14:textId="77777777" w:rsidR="008F3F4D" w:rsidRPr="008F3F4D" w:rsidRDefault="008F3F4D" w:rsidP="008F3F4D">
      <w:pPr>
        <w:pStyle w:val="a7"/>
        <w:numPr>
          <w:ilvl w:val="0"/>
          <w:numId w:val="3"/>
        </w:numPr>
        <w:spacing w:after="0"/>
        <w:jc w:val="both"/>
        <w:rPr>
          <w:rFonts w:ascii="Calibri" w:hAnsi="Calibri" w:cs="Calibri"/>
        </w:rPr>
      </w:pPr>
      <w:r w:rsidRPr="008F3F4D">
        <w:rPr>
          <w:rFonts w:ascii="Calibri" w:hAnsi="Calibri" w:cs="Calibri"/>
        </w:rPr>
        <w:t>f) provides assistance to students in the process of academic registration;</w:t>
      </w:r>
    </w:p>
    <w:p w14:paraId="48C53B21" w14:textId="77777777" w:rsidR="008F3F4D" w:rsidRPr="008F3F4D" w:rsidRDefault="008F3F4D" w:rsidP="008F3F4D">
      <w:pPr>
        <w:pStyle w:val="a7"/>
        <w:numPr>
          <w:ilvl w:val="0"/>
          <w:numId w:val="3"/>
        </w:numPr>
        <w:spacing w:after="0"/>
        <w:jc w:val="both"/>
        <w:rPr>
          <w:rFonts w:ascii="Calibri" w:hAnsi="Calibri" w:cs="Calibri"/>
        </w:rPr>
      </w:pPr>
      <w:r w:rsidRPr="008F3F4D">
        <w:rPr>
          <w:rFonts w:ascii="Calibri" w:hAnsi="Calibri" w:cs="Calibri"/>
        </w:rPr>
        <w:t>g) ensures timely monitoring of the results of academic performance by teachers in the electronic system;</w:t>
      </w:r>
    </w:p>
    <w:p w14:paraId="08274DCD" w14:textId="77777777" w:rsidR="008F3F4D" w:rsidRPr="008F3F4D" w:rsidRDefault="008F3F4D" w:rsidP="008F3F4D">
      <w:pPr>
        <w:pStyle w:val="a7"/>
        <w:numPr>
          <w:ilvl w:val="0"/>
          <w:numId w:val="3"/>
        </w:numPr>
        <w:spacing w:after="0"/>
        <w:jc w:val="both"/>
        <w:rPr>
          <w:rFonts w:ascii="Calibri" w:hAnsi="Calibri" w:cs="Calibri"/>
        </w:rPr>
      </w:pPr>
      <w:r w:rsidRPr="008F3F4D">
        <w:rPr>
          <w:rFonts w:ascii="Calibri" w:hAnsi="Calibri" w:cs="Calibri"/>
        </w:rPr>
        <w:t>e) provides the syllabus on the electronic management platform by the teachers</w:t>
      </w:r>
    </w:p>
    <w:p w14:paraId="66E076A1" w14:textId="77777777" w:rsidR="008F3F4D" w:rsidRPr="008F3F4D" w:rsidRDefault="008F3F4D" w:rsidP="008F3F4D">
      <w:pPr>
        <w:pStyle w:val="a7"/>
        <w:numPr>
          <w:ilvl w:val="0"/>
          <w:numId w:val="3"/>
        </w:numPr>
        <w:spacing w:after="0"/>
        <w:jc w:val="both"/>
        <w:rPr>
          <w:rFonts w:ascii="Calibri" w:hAnsi="Calibri" w:cs="Calibri"/>
        </w:rPr>
      </w:pPr>
      <w:r w:rsidRPr="008F3F4D">
        <w:rPr>
          <w:rFonts w:ascii="Calibri" w:hAnsi="Calibri" w:cs="Calibri"/>
        </w:rPr>
        <w:t>monitoring of timely uploading of issues and training materials;</w:t>
      </w:r>
    </w:p>
    <w:p w14:paraId="0C48F2DD" w14:textId="77777777" w:rsidR="008F3F4D" w:rsidRPr="008F3F4D" w:rsidRDefault="008F3F4D" w:rsidP="008F3F4D">
      <w:pPr>
        <w:pStyle w:val="a7"/>
        <w:numPr>
          <w:ilvl w:val="0"/>
          <w:numId w:val="3"/>
        </w:numPr>
        <w:spacing w:after="0"/>
        <w:jc w:val="both"/>
        <w:rPr>
          <w:rFonts w:ascii="Calibri" w:hAnsi="Calibri" w:cs="Calibri"/>
        </w:rPr>
      </w:pPr>
      <w:r w:rsidRPr="008F3F4D">
        <w:rPr>
          <w:rFonts w:ascii="Calibri" w:hAnsi="Calibri" w:cs="Calibri"/>
        </w:rPr>
        <w:t>g) ensures the preparation of the official version of the student evaluation card;</w:t>
      </w:r>
    </w:p>
    <w:p w14:paraId="1E2D2B37" w14:textId="77777777" w:rsidR="008F3F4D" w:rsidRPr="008F3F4D" w:rsidRDefault="008F3F4D" w:rsidP="008F3F4D">
      <w:pPr>
        <w:pStyle w:val="a7"/>
        <w:numPr>
          <w:ilvl w:val="0"/>
          <w:numId w:val="3"/>
        </w:numPr>
        <w:spacing w:after="0"/>
        <w:jc w:val="both"/>
        <w:rPr>
          <w:rFonts w:ascii="Calibri" w:hAnsi="Calibri" w:cs="Calibri"/>
        </w:rPr>
      </w:pPr>
      <w:r w:rsidRPr="008F3F4D">
        <w:rPr>
          <w:rFonts w:ascii="Calibri" w:hAnsi="Calibri" w:cs="Calibri"/>
        </w:rPr>
        <w:t>h) Supervises the preparation of diploma annexes (together with the quality assurance service);</w:t>
      </w:r>
    </w:p>
    <w:p w14:paraId="07F3707B" w14:textId="77777777" w:rsidR="008F3F4D" w:rsidRPr="008F3F4D" w:rsidRDefault="008F3F4D" w:rsidP="008F3F4D">
      <w:pPr>
        <w:pStyle w:val="a7"/>
        <w:numPr>
          <w:ilvl w:val="0"/>
          <w:numId w:val="3"/>
        </w:numPr>
        <w:spacing w:after="0"/>
        <w:jc w:val="both"/>
        <w:rPr>
          <w:rFonts w:ascii="Calibri" w:hAnsi="Calibri" w:cs="Calibri"/>
        </w:rPr>
      </w:pPr>
      <w:r w:rsidRPr="008F3F4D">
        <w:rPr>
          <w:rFonts w:ascii="Calibri" w:hAnsi="Calibri" w:cs="Calibri"/>
        </w:rPr>
        <w:t>i) provides information (study card, academic performance/academic registration) for students;</w:t>
      </w:r>
    </w:p>
    <w:p w14:paraId="212ECD71" w14:textId="77777777" w:rsidR="008F3F4D" w:rsidRPr="008F3F4D" w:rsidRDefault="008F3F4D" w:rsidP="008F3F4D">
      <w:pPr>
        <w:pStyle w:val="a7"/>
        <w:numPr>
          <w:ilvl w:val="0"/>
          <w:numId w:val="3"/>
        </w:numPr>
        <w:spacing w:after="0"/>
        <w:jc w:val="both"/>
        <w:rPr>
          <w:rFonts w:ascii="Calibri" w:hAnsi="Calibri" w:cs="Calibri"/>
        </w:rPr>
      </w:pPr>
      <w:r w:rsidRPr="008F3F4D">
        <w:rPr>
          <w:rFonts w:ascii="Calibri" w:hAnsi="Calibri" w:cs="Calibri"/>
        </w:rPr>
        <w:t>j) ensures the delivery of syllabi and information related to the educational process (curriculum, workload, subject matters, etc.) for teachers;</w:t>
      </w:r>
    </w:p>
    <w:p w14:paraId="0DC840A7" w14:textId="77777777" w:rsidR="008F3F4D" w:rsidRPr="008F3F4D" w:rsidRDefault="008F3F4D" w:rsidP="008F3F4D">
      <w:pPr>
        <w:pStyle w:val="a7"/>
        <w:numPr>
          <w:ilvl w:val="0"/>
          <w:numId w:val="3"/>
        </w:numPr>
        <w:spacing w:after="0"/>
        <w:jc w:val="both"/>
        <w:rPr>
          <w:rFonts w:ascii="Calibri" w:hAnsi="Calibri" w:cs="Calibri"/>
        </w:rPr>
      </w:pPr>
    </w:p>
    <w:p w14:paraId="0C13A60E" w14:textId="77777777" w:rsidR="006B080A" w:rsidRPr="00430111" w:rsidRDefault="006B080A" w:rsidP="006B080A">
      <w:pPr>
        <w:spacing w:after="0"/>
        <w:ind w:left="720"/>
        <w:jc w:val="both"/>
        <w:rPr>
          <w:rFonts w:ascii="Calibri" w:hAnsi="Calibri" w:cs="Calibri"/>
        </w:rPr>
      </w:pPr>
      <w:r w:rsidRPr="00430111">
        <w:rPr>
          <w:rFonts w:ascii="Calibri" w:hAnsi="Calibri" w:cs="Calibri"/>
        </w:rPr>
        <w:t>a) advising and supporting students in planning the educational process and</w:t>
      </w:r>
    </w:p>
    <w:p w14:paraId="68D62C05" w14:textId="77777777" w:rsidR="006B080A" w:rsidRPr="00430111" w:rsidRDefault="006B080A" w:rsidP="006B080A">
      <w:pPr>
        <w:spacing w:after="0"/>
        <w:ind w:left="720"/>
        <w:jc w:val="both"/>
        <w:rPr>
          <w:rFonts w:ascii="Calibri" w:hAnsi="Calibri" w:cs="Calibri"/>
        </w:rPr>
      </w:pPr>
      <w:r w:rsidRPr="00430111">
        <w:rPr>
          <w:rFonts w:ascii="Calibri" w:hAnsi="Calibri" w:cs="Calibri"/>
        </w:rPr>
        <w:t>to improve academic achievement;</w:t>
      </w:r>
    </w:p>
    <w:p w14:paraId="7B63A559" w14:textId="77777777" w:rsidR="006B080A" w:rsidRPr="00430111" w:rsidRDefault="006B080A" w:rsidP="006B080A">
      <w:pPr>
        <w:spacing w:after="0"/>
        <w:ind w:left="720"/>
        <w:jc w:val="both"/>
        <w:rPr>
          <w:rFonts w:ascii="Calibri" w:hAnsi="Calibri" w:cs="Calibri"/>
        </w:rPr>
      </w:pPr>
      <w:r w:rsidRPr="00430111">
        <w:rPr>
          <w:rFonts w:ascii="Calibri" w:hAnsi="Calibri" w:cs="Calibri"/>
        </w:rPr>
        <w:t>b) about study courses, teaching and assessment methods of students</w:t>
      </w:r>
    </w:p>
    <w:p w14:paraId="38CB54A6" w14:textId="77777777" w:rsidR="006B080A" w:rsidRPr="00430111" w:rsidRDefault="006B080A" w:rsidP="006B080A">
      <w:pPr>
        <w:spacing w:after="0"/>
        <w:ind w:left="720"/>
        <w:jc w:val="both"/>
        <w:rPr>
          <w:rFonts w:ascii="Calibri" w:hAnsi="Calibri" w:cs="Calibri"/>
        </w:rPr>
      </w:pPr>
      <w:r w:rsidRPr="00430111">
        <w:rPr>
          <w:rFonts w:ascii="Calibri" w:hAnsi="Calibri" w:cs="Calibri"/>
        </w:rPr>
        <w:t>consulting;</w:t>
      </w:r>
    </w:p>
    <w:p w14:paraId="6B7B2DF5" w14:textId="77777777" w:rsidR="006B080A" w:rsidRPr="00430111" w:rsidRDefault="006B080A" w:rsidP="006B080A">
      <w:pPr>
        <w:spacing w:after="0"/>
        <w:ind w:left="720"/>
        <w:jc w:val="both"/>
        <w:rPr>
          <w:rFonts w:ascii="Calibri" w:hAnsi="Calibri" w:cs="Calibri"/>
        </w:rPr>
      </w:pPr>
      <w:r w:rsidRPr="00430111">
        <w:rPr>
          <w:rFonts w:ascii="Calibri" w:hAnsi="Calibri" w:cs="Calibri"/>
        </w:rPr>
        <w:t>c) monitoring the academic performance of students, collecting relevant information</w:t>
      </w:r>
    </w:p>
    <w:p w14:paraId="6F9EFF0C" w14:textId="77777777" w:rsidR="006B080A" w:rsidRPr="00430111" w:rsidRDefault="006B080A" w:rsidP="006B080A">
      <w:pPr>
        <w:spacing w:after="0"/>
        <w:ind w:left="720"/>
        <w:jc w:val="both"/>
        <w:rPr>
          <w:rFonts w:ascii="Calibri" w:hAnsi="Calibri" w:cs="Calibri"/>
        </w:rPr>
      </w:pPr>
      <w:r w:rsidRPr="00430111">
        <w:rPr>
          <w:rFonts w:ascii="Calibri" w:hAnsi="Calibri" w:cs="Calibri"/>
        </w:rPr>
        <w:t>and delivery to students and the dean's office;</w:t>
      </w:r>
    </w:p>
    <w:p w14:paraId="41AB50B1" w14:textId="77777777" w:rsidR="006B080A" w:rsidRPr="00430111" w:rsidRDefault="006B080A" w:rsidP="006B080A">
      <w:pPr>
        <w:spacing w:after="0"/>
        <w:ind w:left="720"/>
        <w:jc w:val="both"/>
        <w:rPr>
          <w:rFonts w:ascii="Calibri" w:hAnsi="Calibri" w:cs="Calibri"/>
        </w:rPr>
      </w:pPr>
      <w:r w:rsidRPr="00430111">
        <w:rPr>
          <w:rFonts w:ascii="Calibri" w:hAnsi="Calibri" w:cs="Calibri"/>
        </w:rPr>
        <w:t>d) Within the scope of authority, students' rights and legal interests</w:t>
      </w:r>
    </w:p>
    <w:p w14:paraId="64436E57" w14:textId="77777777" w:rsidR="006B080A" w:rsidRPr="00430111" w:rsidRDefault="006B080A" w:rsidP="006B080A">
      <w:pPr>
        <w:spacing w:after="0"/>
        <w:ind w:left="720"/>
        <w:jc w:val="both"/>
        <w:rPr>
          <w:rFonts w:ascii="Calibri" w:hAnsi="Calibri" w:cs="Calibri"/>
        </w:rPr>
      </w:pPr>
      <w:r w:rsidRPr="00430111">
        <w:rPr>
          <w:rFonts w:ascii="Calibri" w:hAnsi="Calibri" w:cs="Calibri"/>
        </w:rPr>
        <w:t>Facilitating safeguarding, uncovering problematic issues and to the Faculty Council</w:t>
      </w:r>
    </w:p>
    <w:p w14:paraId="09ECE9DB" w14:textId="77777777" w:rsidR="006B080A" w:rsidRPr="00430111" w:rsidRDefault="006B080A" w:rsidP="006B080A">
      <w:pPr>
        <w:spacing w:after="0"/>
        <w:ind w:left="720"/>
        <w:jc w:val="both"/>
        <w:rPr>
          <w:rFonts w:ascii="Calibri" w:hAnsi="Calibri" w:cs="Calibri"/>
        </w:rPr>
      </w:pPr>
      <w:r w:rsidRPr="00430111">
        <w:rPr>
          <w:rFonts w:ascii="Calibri" w:hAnsi="Calibri" w:cs="Calibri"/>
        </w:rPr>
        <w:t>submission;</w:t>
      </w:r>
    </w:p>
    <w:p w14:paraId="60D43FC3" w14:textId="77777777" w:rsidR="006B080A" w:rsidRPr="00430111" w:rsidRDefault="006B080A" w:rsidP="006B080A">
      <w:pPr>
        <w:spacing w:after="0"/>
        <w:ind w:left="720"/>
        <w:jc w:val="both"/>
        <w:rPr>
          <w:rFonts w:ascii="Calibri" w:hAnsi="Calibri" w:cs="Calibri"/>
        </w:rPr>
      </w:pPr>
      <w:r w:rsidRPr="00430111">
        <w:rPr>
          <w:rFonts w:ascii="Calibri" w:hAnsi="Calibri" w:cs="Calibri"/>
        </w:rPr>
        <w:t>e) in university academic events and external educational-scientific curriculum</w:t>
      </w:r>
    </w:p>
    <w:p w14:paraId="499F0770" w14:textId="77777777" w:rsidR="006B080A" w:rsidRPr="00430111" w:rsidRDefault="006B080A" w:rsidP="006B080A">
      <w:pPr>
        <w:spacing w:after="0"/>
        <w:ind w:left="720"/>
        <w:jc w:val="both"/>
        <w:rPr>
          <w:rFonts w:ascii="Calibri" w:hAnsi="Calibri" w:cs="Calibri"/>
        </w:rPr>
      </w:pPr>
      <w:r w:rsidRPr="00430111">
        <w:rPr>
          <w:rFonts w:ascii="Calibri" w:hAnsi="Calibri" w:cs="Calibri"/>
        </w:rPr>
        <w:t>promotion of student involvement in activities;</w:t>
      </w:r>
    </w:p>
    <w:p w14:paraId="74ED273B" w14:textId="77777777" w:rsidR="006B080A" w:rsidRPr="00430111" w:rsidRDefault="006B080A" w:rsidP="006B080A">
      <w:pPr>
        <w:spacing w:after="0"/>
        <w:ind w:left="720"/>
        <w:jc w:val="both"/>
        <w:rPr>
          <w:rFonts w:ascii="Calibri" w:hAnsi="Calibri" w:cs="Calibri"/>
        </w:rPr>
      </w:pPr>
      <w:r w:rsidRPr="00430111">
        <w:rPr>
          <w:rFonts w:ascii="Calibri" w:hAnsi="Calibri" w:cs="Calibri"/>
        </w:rPr>
        <w:t>f) assistance and support for students in other university needs;</w:t>
      </w:r>
    </w:p>
    <w:p w14:paraId="4906F094" w14:textId="77777777" w:rsidR="006B080A" w:rsidRPr="00430111" w:rsidRDefault="006B080A" w:rsidP="006B080A">
      <w:pPr>
        <w:spacing w:after="0"/>
        <w:ind w:left="720"/>
        <w:jc w:val="both"/>
        <w:rPr>
          <w:rFonts w:ascii="Calibri" w:hAnsi="Calibri" w:cs="Calibri"/>
        </w:rPr>
      </w:pPr>
      <w:r w:rsidRPr="00430111">
        <w:rPr>
          <w:rFonts w:ascii="Calibri" w:hAnsi="Calibri" w:cs="Calibri"/>
        </w:rPr>
        <w:t>g) Management of the student's portfolio (except for the clinical part), namely students</w:t>
      </w:r>
    </w:p>
    <w:p w14:paraId="2A483835" w14:textId="77777777" w:rsidR="006B080A" w:rsidRPr="00430111" w:rsidRDefault="006B080A" w:rsidP="006B080A">
      <w:pPr>
        <w:spacing w:after="0"/>
        <w:ind w:left="720"/>
        <w:jc w:val="both"/>
        <w:rPr>
          <w:rFonts w:ascii="Calibri" w:hAnsi="Calibri" w:cs="Calibri"/>
        </w:rPr>
      </w:pPr>
      <w:r w:rsidRPr="00430111">
        <w:rPr>
          <w:rFonts w:ascii="Calibri" w:hAnsi="Calibri" w:cs="Calibri"/>
        </w:rPr>
        <w:t>Scientific and educational curriculum of external activities of electronic management</w:t>
      </w:r>
    </w:p>
    <w:p w14:paraId="2FA105F2" w14:textId="77777777" w:rsidR="006B080A" w:rsidRPr="00430111" w:rsidRDefault="006B080A" w:rsidP="006B080A">
      <w:pPr>
        <w:spacing w:after="0"/>
        <w:ind w:left="720"/>
        <w:jc w:val="both"/>
        <w:rPr>
          <w:rFonts w:ascii="Calibri" w:hAnsi="Calibri" w:cs="Calibri"/>
        </w:rPr>
      </w:pPr>
      <w:r w:rsidRPr="00430111">
        <w:rPr>
          <w:rFonts w:ascii="Calibri" w:hAnsi="Calibri" w:cs="Calibri"/>
        </w:rPr>
        <w:t>Monitoring of portfolio placement on the platform and by students</w:t>
      </w:r>
    </w:p>
    <w:p w14:paraId="4F6DF3B3" w14:textId="77777777" w:rsidR="006B080A" w:rsidRPr="00430111" w:rsidRDefault="006B080A" w:rsidP="006B080A">
      <w:pPr>
        <w:spacing w:after="0"/>
        <w:ind w:left="720"/>
        <w:jc w:val="both"/>
        <w:rPr>
          <w:rFonts w:ascii="Calibri" w:hAnsi="Calibri" w:cs="Calibri"/>
        </w:rPr>
      </w:pPr>
      <w:r w:rsidRPr="00430111">
        <w:rPr>
          <w:rFonts w:ascii="Calibri" w:hAnsi="Calibri" w:cs="Calibri"/>
        </w:rPr>
        <w:t>Filling in the semester self-assessment and student evaluation by teachers</w:t>
      </w:r>
    </w:p>
    <w:p w14:paraId="482AEB40" w14:textId="77777777" w:rsidR="006B080A" w:rsidRPr="00430111" w:rsidRDefault="006B080A" w:rsidP="006B080A">
      <w:pPr>
        <w:spacing w:after="0"/>
        <w:ind w:left="720"/>
        <w:jc w:val="both"/>
        <w:rPr>
          <w:rFonts w:ascii="Calibri" w:hAnsi="Calibri" w:cs="Calibri"/>
        </w:rPr>
      </w:pPr>
      <w:r w:rsidRPr="00430111">
        <w:rPr>
          <w:rFonts w:ascii="Calibri" w:hAnsi="Calibri" w:cs="Calibri"/>
        </w:rPr>
        <w:t>performance monitoring and summative feedback for the student;</w:t>
      </w:r>
    </w:p>
    <w:p w14:paraId="318FCC32" w14:textId="77777777" w:rsidR="006B080A" w:rsidRPr="00430111" w:rsidRDefault="006B080A" w:rsidP="006B080A">
      <w:pPr>
        <w:spacing w:after="0"/>
        <w:ind w:left="720"/>
        <w:jc w:val="both"/>
        <w:rPr>
          <w:rFonts w:ascii="Calibri" w:hAnsi="Calibri" w:cs="Calibri"/>
        </w:rPr>
      </w:pPr>
      <w:r w:rsidRPr="00430111">
        <w:rPr>
          <w:rFonts w:ascii="Calibri" w:hAnsi="Calibri" w:cs="Calibri"/>
        </w:rPr>
        <w:t>g) preparing the semester report for the dean and presenting it to the school board;</w:t>
      </w:r>
    </w:p>
    <w:p w14:paraId="4F7CC978" w14:textId="77777777" w:rsidR="006B080A" w:rsidRPr="00430111" w:rsidRDefault="006B080A" w:rsidP="00FC3E25">
      <w:pPr>
        <w:spacing w:after="0"/>
        <w:ind w:left="720"/>
        <w:jc w:val="both"/>
        <w:rPr>
          <w:rFonts w:ascii="Calibri" w:hAnsi="Calibri" w:cs="Calibri"/>
        </w:rPr>
      </w:pPr>
    </w:p>
    <w:p w14:paraId="6656BEAF" w14:textId="0B212EF2" w:rsidR="000C647D" w:rsidRDefault="00FC3E25" w:rsidP="00430111">
      <w:pPr>
        <w:spacing w:after="0"/>
        <w:jc w:val="both"/>
        <w:rPr>
          <w:rFonts w:ascii="Calibri" w:hAnsi="Calibri" w:cs="Calibri"/>
        </w:rPr>
      </w:pPr>
      <w:r>
        <w:rPr>
          <w:rFonts w:ascii="Calibri" w:hAnsi="Calibri" w:cs="Calibri"/>
        </w:rPr>
        <w:t>7</w:t>
      </w:r>
      <w:r w:rsidR="00430111" w:rsidRPr="00430111">
        <w:rPr>
          <w:rFonts w:ascii="Calibri" w:hAnsi="Calibri" w:cs="Calibri"/>
        </w:rPr>
        <w:t xml:space="preserve">. The </w:t>
      </w:r>
      <w:r w:rsidR="006B080A">
        <w:rPr>
          <w:rFonts w:ascii="Calibri" w:hAnsi="Calibri" w:cs="Calibri"/>
        </w:rPr>
        <w:t>academic</w:t>
      </w:r>
      <w:r w:rsidR="00430111" w:rsidRPr="00430111">
        <w:rPr>
          <w:rFonts w:ascii="Calibri" w:hAnsi="Calibri" w:cs="Calibri"/>
        </w:rPr>
        <w:t xml:space="preserve"> manager is accountable to the </w:t>
      </w:r>
      <w:r w:rsidR="006B080A">
        <w:rPr>
          <w:rFonts w:ascii="Calibri" w:hAnsi="Calibri" w:cs="Calibri"/>
        </w:rPr>
        <w:t>Head of the academic department.</w:t>
      </w:r>
    </w:p>
    <w:p w14:paraId="4EE8E31F" w14:textId="77777777" w:rsidR="006B080A" w:rsidRDefault="006B080A" w:rsidP="00430111">
      <w:pPr>
        <w:spacing w:after="0"/>
        <w:jc w:val="both"/>
        <w:rPr>
          <w:rFonts w:ascii="Calibri" w:hAnsi="Calibri" w:cs="Calibri"/>
        </w:rPr>
      </w:pPr>
    </w:p>
    <w:p w14:paraId="495E24A3" w14:textId="77777777" w:rsidR="006B080A" w:rsidRDefault="006B080A" w:rsidP="00430111">
      <w:pPr>
        <w:spacing w:after="0"/>
        <w:jc w:val="both"/>
        <w:rPr>
          <w:rFonts w:ascii="Calibri" w:hAnsi="Calibri" w:cs="Calibri"/>
        </w:rPr>
      </w:pPr>
    </w:p>
    <w:p w14:paraId="4958CDA3" w14:textId="77777777" w:rsidR="006B080A" w:rsidRDefault="006B080A" w:rsidP="00430111">
      <w:pPr>
        <w:spacing w:after="0"/>
        <w:jc w:val="both"/>
        <w:rPr>
          <w:rFonts w:ascii="Calibri" w:hAnsi="Calibri" w:cs="Calibri"/>
        </w:rPr>
      </w:pPr>
    </w:p>
    <w:p w14:paraId="381AC19E" w14:textId="77777777" w:rsidR="006B080A" w:rsidRDefault="006B080A" w:rsidP="00430111">
      <w:pPr>
        <w:spacing w:after="0"/>
        <w:jc w:val="both"/>
        <w:rPr>
          <w:rFonts w:ascii="Calibri" w:hAnsi="Calibri" w:cs="Calibri"/>
        </w:rPr>
      </w:pPr>
    </w:p>
    <w:p w14:paraId="0631DBC6" w14:textId="77777777" w:rsidR="006B080A" w:rsidRDefault="006B080A" w:rsidP="00430111">
      <w:pPr>
        <w:spacing w:after="0"/>
        <w:jc w:val="both"/>
        <w:rPr>
          <w:rFonts w:ascii="Calibri" w:hAnsi="Calibri" w:cs="Calibri"/>
        </w:rPr>
      </w:pPr>
    </w:p>
    <w:p w14:paraId="4B3E8A28" w14:textId="301F62A8" w:rsidR="00430111" w:rsidRPr="00430111" w:rsidRDefault="00430111" w:rsidP="00430111">
      <w:pPr>
        <w:pStyle w:val="2"/>
        <w:jc w:val="both"/>
        <w:rPr>
          <w:rFonts w:ascii="Calibri" w:hAnsi="Calibri" w:cs="Calibri"/>
          <w:sz w:val="22"/>
          <w:szCs w:val="22"/>
        </w:rPr>
      </w:pPr>
      <w:bookmarkStart w:id="10" w:name="_Toc221625094"/>
      <w:r w:rsidRPr="00430111">
        <w:rPr>
          <w:rFonts w:ascii="Calibri" w:hAnsi="Calibri" w:cs="Calibri"/>
          <w:sz w:val="22"/>
          <w:szCs w:val="22"/>
        </w:rPr>
        <w:lastRenderedPageBreak/>
        <w:t xml:space="preserve">Article </w:t>
      </w:r>
      <w:r w:rsidR="00FC3E25">
        <w:rPr>
          <w:rFonts w:ascii="Calibri" w:hAnsi="Calibri" w:cs="Calibri"/>
          <w:sz w:val="22"/>
          <w:szCs w:val="22"/>
        </w:rPr>
        <w:t>9</w:t>
      </w:r>
      <w:r w:rsidRPr="00430111">
        <w:rPr>
          <w:rFonts w:ascii="Calibri" w:hAnsi="Calibri" w:cs="Calibri"/>
          <w:sz w:val="22"/>
          <w:szCs w:val="22"/>
        </w:rPr>
        <w:t xml:space="preserve">. </w:t>
      </w:r>
      <w:bookmarkEnd w:id="10"/>
      <w:r w:rsidR="00FB1357">
        <w:rPr>
          <w:rFonts w:ascii="Calibri" w:hAnsi="Calibri" w:cs="Calibri"/>
          <w:sz w:val="22"/>
          <w:szCs w:val="22"/>
        </w:rPr>
        <w:t>Program Director</w:t>
      </w:r>
    </w:p>
    <w:p w14:paraId="76137CBF" w14:textId="41DBB27C" w:rsidR="00430111" w:rsidRPr="00430111" w:rsidRDefault="00430111" w:rsidP="00430111">
      <w:pPr>
        <w:spacing w:after="0"/>
        <w:jc w:val="both"/>
        <w:rPr>
          <w:rFonts w:ascii="Calibri" w:hAnsi="Calibri" w:cs="Calibri"/>
        </w:rPr>
      </w:pPr>
      <w:r w:rsidRPr="00430111">
        <w:rPr>
          <w:rFonts w:ascii="Calibri" w:hAnsi="Calibri" w:cs="Calibri"/>
        </w:rPr>
        <w:t>1. The educational program is led by the head of the program, who</w:t>
      </w:r>
      <w:r w:rsidR="00FB1357">
        <w:rPr>
          <w:rFonts w:ascii="Calibri" w:hAnsi="Calibri" w:cs="Calibri"/>
        </w:rPr>
        <w:t xml:space="preserve"> </w:t>
      </w:r>
      <w:r w:rsidRPr="00430111">
        <w:rPr>
          <w:rFonts w:ascii="Calibri" w:hAnsi="Calibri" w:cs="Calibri"/>
        </w:rPr>
        <w:t xml:space="preserve">is a specialist in a specific field </w:t>
      </w:r>
      <w:r w:rsidR="00FB1357">
        <w:rPr>
          <w:rFonts w:ascii="Calibri" w:hAnsi="Calibri" w:cs="Calibri"/>
        </w:rPr>
        <w:t>and</w:t>
      </w:r>
      <w:r w:rsidRPr="00430111">
        <w:rPr>
          <w:rFonts w:ascii="Calibri" w:hAnsi="Calibri" w:cs="Calibri"/>
        </w:rPr>
        <w:t xml:space="preserve"> has a proper vision of the challenges of the academic/scientific or professional field of the field.</w:t>
      </w:r>
    </w:p>
    <w:p w14:paraId="64A59A81" w14:textId="77777777" w:rsidR="00430111" w:rsidRPr="00430111" w:rsidRDefault="00430111" w:rsidP="00430111">
      <w:pPr>
        <w:spacing w:after="0"/>
        <w:jc w:val="both"/>
        <w:rPr>
          <w:rFonts w:ascii="Calibri" w:hAnsi="Calibri" w:cs="Calibri"/>
        </w:rPr>
      </w:pPr>
      <w:r w:rsidRPr="00430111">
        <w:rPr>
          <w:rFonts w:ascii="Calibri" w:hAnsi="Calibri" w:cs="Calibri"/>
        </w:rPr>
        <w:t>2. The head of the program is responsible for the quality of the program and compliance with accreditation requirements;</w:t>
      </w:r>
    </w:p>
    <w:p w14:paraId="40252F17" w14:textId="2FD5B724" w:rsidR="00430111" w:rsidRPr="00430111" w:rsidRDefault="00430111" w:rsidP="00430111">
      <w:pPr>
        <w:spacing w:after="0"/>
        <w:jc w:val="both"/>
        <w:rPr>
          <w:rFonts w:ascii="Calibri" w:hAnsi="Calibri" w:cs="Calibri"/>
        </w:rPr>
      </w:pPr>
      <w:r w:rsidRPr="00430111">
        <w:rPr>
          <w:rFonts w:ascii="Calibri" w:hAnsi="Calibri" w:cs="Calibri"/>
        </w:rPr>
        <w:t xml:space="preserve">3. The head of the program is responsible to the </w:t>
      </w:r>
      <w:r w:rsidR="00FB1357" w:rsidRPr="00430111">
        <w:rPr>
          <w:rFonts w:ascii="Calibri" w:hAnsi="Calibri" w:cs="Calibri"/>
        </w:rPr>
        <w:t xml:space="preserve">Dean </w:t>
      </w:r>
      <w:r w:rsidRPr="00430111">
        <w:rPr>
          <w:rFonts w:ascii="Calibri" w:hAnsi="Calibri" w:cs="Calibri"/>
        </w:rPr>
        <w:t xml:space="preserve">and the school </w:t>
      </w:r>
      <w:r w:rsidR="00FB1357">
        <w:rPr>
          <w:rFonts w:ascii="Calibri" w:hAnsi="Calibri" w:cs="Calibri"/>
        </w:rPr>
        <w:t>Council</w:t>
      </w:r>
      <w:r w:rsidRPr="00430111">
        <w:rPr>
          <w:rFonts w:ascii="Calibri" w:hAnsi="Calibri" w:cs="Calibri"/>
        </w:rPr>
        <w:t>;</w:t>
      </w:r>
    </w:p>
    <w:p w14:paraId="3D8BAC12" w14:textId="13BA83CD" w:rsidR="000C647D" w:rsidRPr="00430111" w:rsidRDefault="00430111" w:rsidP="00430111">
      <w:pPr>
        <w:spacing w:after="0"/>
        <w:jc w:val="both"/>
        <w:rPr>
          <w:rFonts w:ascii="Calibri" w:hAnsi="Calibri" w:cs="Calibri"/>
        </w:rPr>
      </w:pPr>
      <w:r w:rsidRPr="00430111">
        <w:rPr>
          <w:rFonts w:ascii="Calibri" w:hAnsi="Calibri" w:cs="Calibri"/>
        </w:rPr>
        <w:t xml:space="preserve">4. It is permissible for the program to be led by two heads (no more than two) depending on the volume, specificity, academic and professional aspects of the program, or one </w:t>
      </w:r>
      <w:r w:rsidR="00FB1357">
        <w:rPr>
          <w:rFonts w:ascii="Calibri" w:hAnsi="Calibri" w:cs="Calibri"/>
        </w:rPr>
        <w:t>person</w:t>
      </w:r>
      <w:r w:rsidRPr="00430111">
        <w:rPr>
          <w:rFonts w:ascii="Calibri" w:hAnsi="Calibri" w:cs="Calibri"/>
        </w:rPr>
        <w:t xml:space="preserve"> to lead two educational programs (no more than two).</w:t>
      </w:r>
    </w:p>
    <w:p w14:paraId="760BA61E" w14:textId="77777777" w:rsidR="00430111" w:rsidRPr="00430111" w:rsidRDefault="00430111" w:rsidP="00430111">
      <w:pPr>
        <w:spacing w:after="0"/>
        <w:jc w:val="both"/>
        <w:rPr>
          <w:rFonts w:ascii="Calibri" w:hAnsi="Calibri" w:cs="Calibri"/>
        </w:rPr>
      </w:pPr>
    </w:p>
    <w:p w14:paraId="5588120F" w14:textId="743F2B58" w:rsidR="00430111" w:rsidRPr="00430111" w:rsidRDefault="00430111" w:rsidP="00430111">
      <w:pPr>
        <w:pStyle w:val="2"/>
        <w:jc w:val="both"/>
        <w:rPr>
          <w:rFonts w:ascii="Calibri" w:hAnsi="Calibri" w:cs="Calibri"/>
          <w:sz w:val="22"/>
          <w:szCs w:val="22"/>
        </w:rPr>
      </w:pPr>
      <w:bookmarkStart w:id="11" w:name="_Toc221625095"/>
      <w:r w:rsidRPr="00430111">
        <w:rPr>
          <w:rFonts w:ascii="Calibri" w:hAnsi="Calibri" w:cs="Calibri"/>
          <w:sz w:val="22"/>
          <w:szCs w:val="22"/>
        </w:rPr>
        <w:t>Article 1</w:t>
      </w:r>
      <w:r w:rsidR="00FC3E25">
        <w:rPr>
          <w:rFonts w:ascii="Calibri" w:hAnsi="Calibri" w:cs="Calibri"/>
          <w:sz w:val="22"/>
          <w:szCs w:val="22"/>
        </w:rPr>
        <w:t>0</w:t>
      </w:r>
      <w:r w:rsidRPr="00430111">
        <w:rPr>
          <w:rFonts w:ascii="Calibri" w:hAnsi="Calibri" w:cs="Calibri"/>
          <w:sz w:val="22"/>
          <w:szCs w:val="22"/>
        </w:rPr>
        <w:t>. Functions of the head of the educational program</w:t>
      </w:r>
      <w:bookmarkEnd w:id="11"/>
    </w:p>
    <w:p w14:paraId="6029A78F" w14:textId="77777777" w:rsidR="00430111" w:rsidRPr="00430111" w:rsidRDefault="00430111" w:rsidP="00430111">
      <w:pPr>
        <w:spacing w:after="0"/>
        <w:jc w:val="both"/>
        <w:rPr>
          <w:rFonts w:ascii="Calibri" w:hAnsi="Calibri" w:cs="Calibri"/>
        </w:rPr>
      </w:pPr>
      <w:r w:rsidRPr="00430111">
        <w:rPr>
          <w:rFonts w:ascii="Calibri" w:hAnsi="Calibri" w:cs="Calibri"/>
        </w:rPr>
        <w:t>1. Head of the educational program:</w:t>
      </w:r>
    </w:p>
    <w:p w14:paraId="390DF82F" w14:textId="77777777" w:rsidR="00430111" w:rsidRPr="00430111" w:rsidRDefault="00430111" w:rsidP="00430111">
      <w:pPr>
        <w:spacing w:after="0"/>
        <w:ind w:left="720"/>
        <w:jc w:val="both"/>
        <w:rPr>
          <w:rFonts w:ascii="Calibri" w:hAnsi="Calibri" w:cs="Calibri"/>
        </w:rPr>
      </w:pPr>
      <w:r w:rsidRPr="00430111">
        <w:rPr>
          <w:rFonts w:ascii="Calibri" w:hAnsi="Calibri" w:cs="Calibri"/>
        </w:rPr>
        <w:t>a) Presents the basic concept of the program to the school board and in case of approval</w:t>
      </w:r>
    </w:p>
    <w:p w14:paraId="67F6F7BE" w14:textId="77777777" w:rsidR="00430111" w:rsidRPr="00430111" w:rsidRDefault="00430111" w:rsidP="00430111">
      <w:pPr>
        <w:spacing w:after="0"/>
        <w:ind w:left="720"/>
        <w:jc w:val="both"/>
        <w:rPr>
          <w:rFonts w:ascii="Calibri" w:hAnsi="Calibri" w:cs="Calibri"/>
        </w:rPr>
      </w:pPr>
      <w:r w:rsidRPr="00430111">
        <w:rPr>
          <w:rFonts w:ascii="Calibri" w:hAnsi="Calibri" w:cs="Calibri"/>
        </w:rPr>
        <w:t>Leads the curriculum team, with whom he develops the program, curriculum, learning outcomes and syllabi;</w:t>
      </w:r>
    </w:p>
    <w:p w14:paraId="088B179B" w14:textId="77777777" w:rsidR="00430111" w:rsidRPr="00430111" w:rsidRDefault="00430111" w:rsidP="00430111">
      <w:pPr>
        <w:spacing w:after="0"/>
        <w:ind w:left="720"/>
        <w:jc w:val="both"/>
        <w:rPr>
          <w:rFonts w:ascii="Calibri" w:hAnsi="Calibri" w:cs="Calibri"/>
        </w:rPr>
      </w:pPr>
      <w:r w:rsidRPr="00430111">
        <w:rPr>
          <w:rFonts w:ascii="Calibri" w:hAnsi="Calibri" w:cs="Calibri"/>
        </w:rPr>
        <w:t>b) prepares the program for accreditation;</w:t>
      </w:r>
    </w:p>
    <w:p w14:paraId="5B155825" w14:textId="77777777" w:rsidR="00430111" w:rsidRPr="00430111" w:rsidRDefault="00430111" w:rsidP="00430111">
      <w:pPr>
        <w:spacing w:after="0"/>
        <w:ind w:left="720"/>
        <w:jc w:val="both"/>
        <w:rPr>
          <w:rFonts w:ascii="Calibri" w:hAnsi="Calibri" w:cs="Calibri"/>
        </w:rPr>
      </w:pPr>
      <w:r w:rsidRPr="00430111">
        <w:rPr>
          <w:rFonts w:ascii="Calibri" w:hAnsi="Calibri" w:cs="Calibri"/>
        </w:rPr>
        <w:t>c) ensures the development of program resources (intellectual, material and human - together with the human resources service), participation in the search and evaluation of resources;</w:t>
      </w:r>
    </w:p>
    <w:p w14:paraId="5CE35E2E" w14:textId="77777777" w:rsidR="00430111" w:rsidRPr="00430111" w:rsidRDefault="00430111" w:rsidP="00430111">
      <w:pPr>
        <w:spacing w:after="0"/>
        <w:ind w:left="720"/>
        <w:jc w:val="both"/>
        <w:rPr>
          <w:rFonts w:ascii="Calibri" w:hAnsi="Calibri" w:cs="Calibri"/>
        </w:rPr>
      </w:pPr>
      <w:r w:rsidRPr="00430111">
        <w:rPr>
          <w:rFonts w:ascii="Calibri" w:hAnsi="Calibri" w:cs="Calibri"/>
        </w:rPr>
        <w:t>d) leads the content development of the program - takes responsibility for the content of the program concept, content of the program and training courses, teaching and evaluation methodology, and other documents provided for by the university's "Educational Programs Development and Implementation Rules";</w:t>
      </w:r>
    </w:p>
    <w:p w14:paraId="19A0E347" w14:textId="77777777" w:rsidR="00430111" w:rsidRPr="00430111" w:rsidRDefault="00430111" w:rsidP="00430111">
      <w:pPr>
        <w:spacing w:after="0"/>
        <w:ind w:left="720"/>
        <w:jc w:val="both"/>
        <w:rPr>
          <w:rFonts w:ascii="Calibri" w:hAnsi="Calibri" w:cs="Calibri"/>
        </w:rPr>
      </w:pPr>
      <w:r w:rsidRPr="00430111">
        <w:rPr>
          <w:rFonts w:ascii="Calibri" w:hAnsi="Calibri" w:cs="Calibri"/>
        </w:rPr>
        <w:t>e) prepares an outline of the academic and guest personnel involved in the program and submits it to the dean;</w:t>
      </w:r>
    </w:p>
    <w:p w14:paraId="4C3BE918" w14:textId="77777777" w:rsidR="00430111" w:rsidRPr="00430111" w:rsidRDefault="00430111" w:rsidP="00430111">
      <w:pPr>
        <w:spacing w:after="0"/>
        <w:ind w:left="720"/>
        <w:jc w:val="both"/>
        <w:rPr>
          <w:rFonts w:ascii="Calibri" w:hAnsi="Calibri" w:cs="Calibri"/>
        </w:rPr>
      </w:pPr>
      <w:r w:rsidRPr="00430111">
        <w:rPr>
          <w:rFonts w:ascii="Calibri" w:hAnsi="Calibri" w:cs="Calibri"/>
        </w:rPr>
        <w:t>f) ensures the monitoring of the implementation of the educational program according to the syllabi;</w:t>
      </w:r>
    </w:p>
    <w:p w14:paraId="316A1071" w14:textId="77777777" w:rsidR="00430111" w:rsidRPr="00430111" w:rsidRDefault="00430111" w:rsidP="00430111">
      <w:pPr>
        <w:spacing w:after="0"/>
        <w:ind w:left="720"/>
        <w:jc w:val="both"/>
        <w:rPr>
          <w:rFonts w:ascii="Calibri" w:hAnsi="Calibri" w:cs="Calibri"/>
        </w:rPr>
      </w:pPr>
      <w:r w:rsidRPr="00430111">
        <w:rPr>
          <w:rFonts w:ascii="Calibri" w:hAnsi="Calibri" w:cs="Calibri"/>
        </w:rPr>
        <w:t>g) if necessary, reviews and ensures changes in the program (curriculum/syllabi); program with the dean of the school</w:t>
      </w:r>
    </w:p>
    <w:p w14:paraId="4D0586E8" w14:textId="77777777" w:rsidR="00430111" w:rsidRPr="00430111" w:rsidRDefault="00430111" w:rsidP="00430111">
      <w:pPr>
        <w:spacing w:after="0"/>
        <w:ind w:left="720"/>
        <w:jc w:val="both"/>
        <w:rPr>
          <w:rFonts w:ascii="Calibri" w:hAnsi="Calibri" w:cs="Calibri"/>
        </w:rPr>
      </w:pPr>
      <w:r w:rsidRPr="00430111">
        <w:rPr>
          <w:rFonts w:ascii="Calibri" w:hAnsi="Calibri" w:cs="Calibri"/>
        </w:rPr>
        <w:t>Establishes working groups for improvement. prepares a project on modifying the program and submits it to the dean, who in turn mediates with the faculty council;</w:t>
      </w:r>
    </w:p>
    <w:p w14:paraId="68155389" w14:textId="77777777" w:rsidR="00430111" w:rsidRPr="00430111" w:rsidRDefault="00430111" w:rsidP="00430111">
      <w:pPr>
        <w:spacing w:after="0"/>
        <w:ind w:left="720"/>
        <w:jc w:val="both"/>
        <w:rPr>
          <w:rFonts w:ascii="Calibri" w:hAnsi="Calibri" w:cs="Calibri"/>
        </w:rPr>
      </w:pPr>
      <w:r w:rsidRPr="00430111">
        <w:rPr>
          <w:rFonts w:ascii="Calibri" w:hAnsi="Calibri" w:cs="Calibri"/>
        </w:rPr>
        <w:t>h) together with the quality service, participates in the program self-evaluation process, evaluates the effectiveness of program implementation;</w:t>
      </w:r>
    </w:p>
    <w:p w14:paraId="1532A622" w14:textId="77777777" w:rsidR="00430111" w:rsidRPr="00430111" w:rsidRDefault="00430111" w:rsidP="00430111">
      <w:pPr>
        <w:spacing w:after="0"/>
        <w:ind w:left="720"/>
        <w:jc w:val="both"/>
        <w:rPr>
          <w:rFonts w:ascii="Calibri" w:hAnsi="Calibri" w:cs="Calibri"/>
        </w:rPr>
      </w:pPr>
      <w:r w:rsidRPr="00430111">
        <w:rPr>
          <w:rFonts w:ascii="Calibri" w:hAnsi="Calibri" w:cs="Calibri"/>
        </w:rPr>
        <w:t>i) together with the quality service provides the personnel involved in the program</w:t>
      </w:r>
    </w:p>
    <w:p w14:paraId="531C2763" w14:textId="77777777" w:rsidR="00430111" w:rsidRPr="00430111" w:rsidRDefault="00430111" w:rsidP="00430111">
      <w:pPr>
        <w:spacing w:after="0"/>
        <w:ind w:left="720"/>
        <w:jc w:val="both"/>
        <w:rPr>
          <w:rFonts w:ascii="Calibri" w:hAnsi="Calibri" w:cs="Calibri"/>
        </w:rPr>
      </w:pPr>
      <w:r w:rsidRPr="00430111">
        <w:rPr>
          <w:rFonts w:ascii="Calibri" w:hAnsi="Calibri" w:cs="Calibri"/>
        </w:rPr>
        <w:t>studying the needs;</w:t>
      </w:r>
    </w:p>
    <w:p w14:paraId="7A1FF447" w14:textId="77777777" w:rsidR="00430111" w:rsidRPr="00430111" w:rsidRDefault="00430111" w:rsidP="00430111">
      <w:pPr>
        <w:spacing w:after="0"/>
        <w:ind w:left="720"/>
        <w:jc w:val="both"/>
        <w:rPr>
          <w:rFonts w:ascii="Calibri" w:hAnsi="Calibri" w:cs="Calibri"/>
        </w:rPr>
      </w:pPr>
      <w:r w:rsidRPr="00430111">
        <w:rPr>
          <w:rFonts w:ascii="Calibri" w:hAnsi="Calibri" w:cs="Calibri"/>
        </w:rPr>
        <w:t>j) ensures recognition of students' credits for quality assurance</w:t>
      </w:r>
    </w:p>
    <w:p w14:paraId="36EB368A" w14:textId="77777777" w:rsidR="00430111" w:rsidRPr="00430111" w:rsidRDefault="00430111" w:rsidP="00430111">
      <w:pPr>
        <w:spacing w:after="0"/>
        <w:ind w:left="720"/>
        <w:jc w:val="both"/>
        <w:rPr>
          <w:rFonts w:ascii="Calibri" w:hAnsi="Calibri" w:cs="Calibri"/>
        </w:rPr>
      </w:pPr>
      <w:r w:rsidRPr="00430111">
        <w:rPr>
          <w:rFonts w:ascii="Calibri" w:hAnsi="Calibri" w:cs="Calibri"/>
        </w:rPr>
        <w:t>with work;</w:t>
      </w:r>
    </w:p>
    <w:p w14:paraId="78981197" w14:textId="77777777" w:rsidR="00430111" w:rsidRPr="00430111" w:rsidRDefault="00430111" w:rsidP="00430111">
      <w:pPr>
        <w:spacing w:after="0"/>
        <w:ind w:left="720"/>
        <w:jc w:val="both"/>
        <w:rPr>
          <w:rFonts w:ascii="Calibri" w:hAnsi="Calibri" w:cs="Calibri"/>
        </w:rPr>
      </w:pPr>
      <w:r w:rsidRPr="00430111">
        <w:rPr>
          <w:rFonts w:ascii="Calibri" w:hAnsi="Calibri" w:cs="Calibri"/>
        </w:rPr>
        <w:t>k) provides, if necessary, the development of an individual curriculum;</w:t>
      </w:r>
    </w:p>
    <w:p w14:paraId="7CE7B64D" w14:textId="77777777" w:rsidR="00430111" w:rsidRPr="00430111" w:rsidRDefault="00430111" w:rsidP="00430111">
      <w:pPr>
        <w:spacing w:after="0"/>
        <w:ind w:left="720"/>
        <w:jc w:val="both"/>
        <w:rPr>
          <w:rFonts w:ascii="Calibri" w:hAnsi="Calibri" w:cs="Calibri"/>
        </w:rPr>
      </w:pPr>
      <w:r w:rsidRPr="00430111">
        <w:rPr>
          <w:rFonts w:ascii="Calibri" w:hAnsi="Calibri" w:cs="Calibri"/>
        </w:rPr>
        <w:t>m) applies to the dean for a petition, in order to request financial resources, for the effective implementation of the program;</w:t>
      </w:r>
    </w:p>
    <w:p w14:paraId="3C24415E" w14:textId="6049B044" w:rsidR="000C647D" w:rsidRPr="00430111" w:rsidRDefault="00430111" w:rsidP="00430111">
      <w:pPr>
        <w:spacing w:after="0"/>
        <w:ind w:left="720"/>
        <w:jc w:val="both"/>
        <w:rPr>
          <w:rFonts w:ascii="Calibri" w:hAnsi="Calibri" w:cs="Calibri"/>
        </w:rPr>
      </w:pPr>
      <w:r w:rsidRPr="00430111">
        <w:rPr>
          <w:rFonts w:ascii="Calibri" w:hAnsi="Calibri" w:cs="Calibri"/>
        </w:rPr>
        <w:t>n) provides representation of the program inside and outside the educational university.</w:t>
      </w:r>
    </w:p>
    <w:p w14:paraId="57437E30" w14:textId="77777777" w:rsidR="006826CC" w:rsidRDefault="006826CC" w:rsidP="006826CC">
      <w:pPr>
        <w:spacing w:after="0"/>
        <w:ind w:left="720"/>
        <w:jc w:val="both"/>
        <w:rPr>
          <w:rFonts w:ascii="Calibri" w:hAnsi="Calibri" w:cs="Calibri"/>
        </w:rPr>
      </w:pPr>
    </w:p>
    <w:p w14:paraId="79C98BD1" w14:textId="5D0300D3" w:rsidR="006826CC" w:rsidRPr="00430111" w:rsidRDefault="006826CC" w:rsidP="006826CC">
      <w:pPr>
        <w:spacing w:after="0"/>
        <w:ind w:left="720"/>
        <w:jc w:val="both"/>
        <w:rPr>
          <w:rFonts w:ascii="Calibri" w:hAnsi="Calibri" w:cs="Calibri"/>
        </w:rPr>
      </w:pPr>
      <w:r w:rsidRPr="00430111">
        <w:rPr>
          <w:rFonts w:ascii="Calibri" w:hAnsi="Calibri" w:cs="Calibri"/>
        </w:rPr>
        <w:t>p) promotes the introduction of innovative methods and technologies in teaching;</w:t>
      </w:r>
    </w:p>
    <w:p w14:paraId="311D5D45" w14:textId="77777777" w:rsidR="00430111" w:rsidRPr="00430111" w:rsidRDefault="00430111" w:rsidP="00430111">
      <w:pPr>
        <w:spacing w:after="0"/>
        <w:jc w:val="both"/>
        <w:rPr>
          <w:rFonts w:ascii="Calibri" w:hAnsi="Calibri" w:cs="Calibri"/>
        </w:rPr>
      </w:pPr>
    </w:p>
    <w:p w14:paraId="6D27B466" w14:textId="1402C31F" w:rsidR="00430111" w:rsidRPr="00430111" w:rsidRDefault="00430111" w:rsidP="00430111">
      <w:pPr>
        <w:pStyle w:val="2"/>
        <w:jc w:val="both"/>
        <w:rPr>
          <w:rFonts w:ascii="Calibri" w:hAnsi="Calibri" w:cs="Calibri"/>
          <w:sz w:val="22"/>
          <w:szCs w:val="22"/>
        </w:rPr>
      </w:pPr>
      <w:bookmarkStart w:id="12" w:name="_Toc221625096"/>
      <w:r w:rsidRPr="00430111">
        <w:rPr>
          <w:rFonts w:ascii="Calibri" w:hAnsi="Calibri" w:cs="Calibri"/>
          <w:sz w:val="22"/>
          <w:szCs w:val="22"/>
        </w:rPr>
        <w:lastRenderedPageBreak/>
        <w:t>Article 1</w:t>
      </w:r>
      <w:r w:rsidR="00FC3E25">
        <w:rPr>
          <w:rFonts w:ascii="Calibri" w:hAnsi="Calibri" w:cs="Calibri"/>
          <w:sz w:val="22"/>
          <w:szCs w:val="22"/>
        </w:rPr>
        <w:t>1</w:t>
      </w:r>
      <w:r w:rsidRPr="00430111">
        <w:rPr>
          <w:rFonts w:ascii="Calibri" w:hAnsi="Calibri" w:cs="Calibri"/>
          <w:sz w:val="22"/>
          <w:szCs w:val="22"/>
        </w:rPr>
        <w:t xml:space="preserve">. </w:t>
      </w:r>
      <w:r w:rsidR="00411A6B">
        <w:rPr>
          <w:rFonts w:ascii="Calibri" w:hAnsi="Calibri" w:cs="Calibri"/>
          <w:sz w:val="22"/>
          <w:szCs w:val="22"/>
        </w:rPr>
        <w:t>C</w:t>
      </w:r>
      <w:r w:rsidRPr="00430111">
        <w:rPr>
          <w:rFonts w:ascii="Calibri" w:hAnsi="Calibri" w:cs="Calibri"/>
          <w:sz w:val="22"/>
          <w:szCs w:val="22"/>
        </w:rPr>
        <w:t>ourse/block coordinator</w:t>
      </w:r>
      <w:bookmarkEnd w:id="12"/>
    </w:p>
    <w:p w14:paraId="2740AAA3" w14:textId="77777777" w:rsidR="00430111" w:rsidRPr="00430111" w:rsidRDefault="00430111" w:rsidP="00430111">
      <w:pPr>
        <w:spacing w:after="0"/>
        <w:jc w:val="both"/>
        <w:rPr>
          <w:rFonts w:ascii="Calibri" w:hAnsi="Calibri" w:cs="Calibri"/>
        </w:rPr>
      </w:pPr>
      <w:r w:rsidRPr="00430111">
        <w:rPr>
          <w:rFonts w:ascii="Calibri" w:hAnsi="Calibri" w:cs="Calibri"/>
        </w:rPr>
        <w:t>1. To promote the process of administration of the process of implementation of the educational process with an integrated curriculum, with the submission of the head of the program</w:t>
      </w:r>
    </w:p>
    <w:p w14:paraId="76DEF32C" w14:textId="77777777" w:rsidR="00430111" w:rsidRPr="00430111" w:rsidRDefault="00430111" w:rsidP="00430111">
      <w:pPr>
        <w:spacing w:after="0"/>
        <w:jc w:val="both"/>
        <w:rPr>
          <w:rFonts w:ascii="Calibri" w:hAnsi="Calibri" w:cs="Calibri"/>
        </w:rPr>
      </w:pPr>
      <w:r w:rsidRPr="00430111">
        <w:rPr>
          <w:rFonts w:ascii="Calibri" w:hAnsi="Calibri" w:cs="Calibri"/>
        </w:rPr>
        <w:t>and with the dean's approval, a training course conducted by several staff members</w:t>
      </w:r>
    </w:p>
    <w:p w14:paraId="6223D585" w14:textId="77777777" w:rsidR="00430111" w:rsidRPr="00430111" w:rsidRDefault="00430111" w:rsidP="00430111">
      <w:pPr>
        <w:spacing w:after="0"/>
        <w:jc w:val="both"/>
        <w:rPr>
          <w:rFonts w:ascii="Calibri" w:hAnsi="Calibri" w:cs="Calibri"/>
        </w:rPr>
      </w:pPr>
      <w:r w:rsidRPr="00430111">
        <w:rPr>
          <w:rFonts w:ascii="Calibri" w:hAnsi="Calibri" w:cs="Calibri"/>
        </w:rPr>
        <w:t>And one staff member is appointed from the teaching staff (academic or visiting) of the block</w:t>
      </w:r>
    </w:p>
    <w:p w14:paraId="13C336F2" w14:textId="77777777" w:rsidR="00430111" w:rsidRPr="00430111" w:rsidRDefault="00430111" w:rsidP="00430111">
      <w:pPr>
        <w:spacing w:after="0"/>
        <w:jc w:val="both"/>
        <w:rPr>
          <w:rFonts w:ascii="Calibri" w:hAnsi="Calibri" w:cs="Calibri"/>
        </w:rPr>
      </w:pPr>
      <w:r w:rsidRPr="00430111">
        <w:rPr>
          <w:rFonts w:ascii="Calibri" w:hAnsi="Calibri" w:cs="Calibri"/>
        </w:rPr>
        <w:t>as the coordinator of the respective course/block.</w:t>
      </w:r>
    </w:p>
    <w:p w14:paraId="431F9D68" w14:textId="77777777" w:rsidR="00430111" w:rsidRPr="00430111" w:rsidRDefault="00430111" w:rsidP="00430111">
      <w:pPr>
        <w:spacing w:after="0"/>
        <w:jc w:val="both"/>
        <w:rPr>
          <w:rFonts w:ascii="Calibri" w:hAnsi="Calibri" w:cs="Calibri"/>
        </w:rPr>
      </w:pPr>
      <w:r w:rsidRPr="00430111">
        <w:rPr>
          <w:rFonts w:ascii="Calibri" w:hAnsi="Calibri" w:cs="Calibri"/>
        </w:rPr>
        <w:t>2. Block/course coordinator:</w:t>
      </w:r>
    </w:p>
    <w:p w14:paraId="2EE6812A" w14:textId="77777777" w:rsidR="00430111" w:rsidRPr="00430111" w:rsidRDefault="00430111" w:rsidP="00430111">
      <w:pPr>
        <w:spacing w:after="0"/>
        <w:jc w:val="both"/>
        <w:rPr>
          <w:rFonts w:ascii="Calibri" w:hAnsi="Calibri" w:cs="Calibri"/>
        </w:rPr>
      </w:pPr>
      <w:r w:rsidRPr="00430111">
        <w:rPr>
          <w:rFonts w:ascii="Calibri" w:hAnsi="Calibri" w:cs="Calibri"/>
        </w:rPr>
        <w:t>a) will be provided by the implementer of the subject/issues of the training course/block</w:t>
      </w:r>
    </w:p>
    <w:p w14:paraId="5BF5EEB0" w14:textId="77777777" w:rsidR="00430111" w:rsidRPr="00430111" w:rsidRDefault="00430111" w:rsidP="00430111">
      <w:pPr>
        <w:spacing w:after="0"/>
        <w:jc w:val="both"/>
        <w:rPr>
          <w:rFonts w:ascii="Calibri" w:hAnsi="Calibri" w:cs="Calibri"/>
        </w:rPr>
      </w:pPr>
      <w:r w:rsidRPr="00430111">
        <w:rPr>
          <w:rFonts w:ascii="Calibri" w:hAnsi="Calibri" w:cs="Calibri"/>
        </w:rPr>
        <w:t>redistribution among personnel</w:t>
      </w:r>
    </w:p>
    <w:p w14:paraId="04D2CC41" w14:textId="77777777" w:rsidR="00430111" w:rsidRPr="00430111" w:rsidRDefault="00430111" w:rsidP="00430111">
      <w:pPr>
        <w:spacing w:after="0"/>
        <w:jc w:val="both"/>
        <w:rPr>
          <w:rFonts w:ascii="Calibri" w:hAnsi="Calibri" w:cs="Calibri"/>
        </w:rPr>
      </w:pPr>
      <w:r w:rsidRPr="00430111">
        <w:rPr>
          <w:rFonts w:ascii="Calibri" w:hAnsi="Calibri" w:cs="Calibri"/>
        </w:rPr>
        <w:t>b) takes care of the lecture, seminar and simulation/clinical teaching process</w:t>
      </w:r>
    </w:p>
    <w:p w14:paraId="25F285D3" w14:textId="77777777" w:rsidR="00430111" w:rsidRPr="00430111" w:rsidRDefault="00430111" w:rsidP="00430111">
      <w:pPr>
        <w:spacing w:after="0"/>
        <w:jc w:val="both"/>
        <w:rPr>
          <w:rFonts w:ascii="Calibri" w:hAnsi="Calibri" w:cs="Calibri"/>
        </w:rPr>
      </w:pPr>
      <w:r w:rsidRPr="00430111">
        <w:rPr>
          <w:rFonts w:ascii="Calibri" w:hAnsi="Calibri" w:cs="Calibri"/>
        </w:rPr>
        <w:t>on ensuring unity in accordance with the syllabus of the course/block</w:t>
      </w:r>
    </w:p>
    <w:p w14:paraId="6404A992" w14:textId="77777777" w:rsidR="00430111" w:rsidRPr="00430111" w:rsidRDefault="00430111" w:rsidP="00430111">
      <w:pPr>
        <w:spacing w:after="0"/>
        <w:jc w:val="both"/>
        <w:rPr>
          <w:rFonts w:ascii="Calibri" w:hAnsi="Calibri" w:cs="Calibri"/>
        </w:rPr>
      </w:pPr>
      <w:r w:rsidRPr="00430111">
        <w:rPr>
          <w:rFonts w:ascii="Calibri" w:hAnsi="Calibri" w:cs="Calibri"/>
        </w:rPr>
        <w:t>c) coordinates the process of preparation of integrated exam questions.</w:t>
      </w:r>
    </w:p>
    <w:p w14:paraId="21EA2F8A" w14:textId="77777777" w:rsidR="00430111" w:rsidRPr="00430111" w:rsidRDefault="00430111" w:rsidP="00430111">
      <w:pPr>
        <w:spacing w:after="0"/>
        <w:jc w:val="both"/>
        <w:rPr>
          <w:rFonts w:ascii="Calibri" w:hAnsi="Calibri" w:cs="Calibri"/>
        </w:rPr>
      </w:pPr>
      <w:r w:rsidRPr="00430111">
        <w:rPr>
          <w:rFonts w:ascii="Calibri" w:hAnsi="Calibri" w:cs="Calibri"/>
        </w:rPr>
        <w:t>d) participates in the development of the training course/block schedule.</w:t>
      </w:r>
    </w:p>
    <w:p w14:paraId="302E9162" w14:textId="77777777" w:rsidR="00430111" w:rsidRPr="00430111" w:rsidRDefault="00430111" w:rsidP="00430111">
      <w:pPr>
        <w:spacing w:after="0"/>
        <w:jc w:val="both"/>
        <w:rPr>
          <w:rFonts w:ascii="Calibri" w:hAnsi="Calibri" w:cs="Calibri"/>
        </w:rPr>
      </w:pPr>
      <w:r w:rsidRPr="00430111">
        <w:rPr>
          <w:rFonts w:ascii="Calibri" w:hAnsi="Calibri" w:cs="Calibri"/>
        </w:rPr>
        <w:t>The course/block coordinator is accountable to the program</w:t>
      </w:r>
    </w:p>
    <w:p w14:paraId="0AC59C48" w14:textId="058C24B0" w:rsidR="000C647D" w:rsidRPr="00430111" w:rsidRDefault="00430111" w:rsidP="00430111">
      <w:pPr>
        <w:spacing w:after="0"/>
        <w:jc w:val="both"/>
        <w:rPr>
          <w:rFonts w:ascii="Calibri" w:hAnsi="Calibri" w:cs="Calibri"/>
        </w:rPr>
      </w:pPr>
      <w:r w:rsidRPr="00430111">
        <w:rPr>
          <w:rFonts w:ascii="Calibri" w:hAnsi="Calibri" w:cs="Calibri"/>
        </w:rPr>
        <w:t>in front of the head.</w:t>
      </w:r>
    </w:p>
    <w:p w14:paraId="713BB082" w14:textId="77777777" w:rsidR="00430111" w:rsidRPr="00430111" w:rsidRDefault="00430111" w:rsidP="00430111">
      <w:pPr>
        <w:spacing w:after="0"/>
        <w:jc w:val="both"/>
        <w:rPr>
          <w:rFonts w:ascii="Calibri" w:hAnsi="Calibri" w:cs="Calibri"/>
        </w:rPr>
      </w:pPr>
    </w:p>
    <w:p w14:paraId="005855A3" w14:textId="5FA6451C" w:rsidR="00430111" w:rsidRPr="00430111" w:rsidRDefault="00430111" w:rsidP="00430111">
      <w:pPr>
        <w:pStyle w:val="2"/>
        <w:jc w:val="both"/>
        <w:rPr>
          <w:rFonts w:ascii="Calibri" w:hAnsi="Calibri" w:cs="Calibri"/>
          <w:sz w:val="22"/>
          <w:szCs w:val="22"/>
        </w:rPr>
      </w:pPr>
      <w:bookmarkStart w:id="13" w:name="_Toc221625097"/>
      <w:r w:rsidRPr="00430111">
        <w:rPr>
          <w:rFonts w:ascii="Calibri" w:hAnsi="Calibri" w:cs="Calibri"/>
          <w:sz w:val="22"/>
          <w:szCs w:val="22"/>
        </w:rPr>
        <w:t>Article 1</w:t>
      </w:r>
      <w:r w:rsidR="00FC3E25">
        <w:rPr>
          <w:rFonts w:ascii="Calibri" w:hAnsi="Calibri" w:cs="Calibri"/>
          <w:sz w:val="22"/>
          <w:szCs w:val="22"/>
        </w:rPr>
        <w:t>2</w:t>
      </w:r>
      <w:r w:rsidRPr="00430111">
        <w:rPr>
          <w:rFonts w:ascii="Calibri" w:hAnsi="Calibri" w:cs="Calibri"/>
          <w:sz w:val="22"/>
          <w:szCs w:val="22"/>
        </w:rPr>
        <w:t>. Manager of the laboratory department</w:t>
      </w:r>
      <w:bookmarkEnd w:id="13"/>
    </w:p>
    <w:p w14:paraId="57D9F6D3" w14:textId="76653C4B" w:rsidR="00430111" w:rsidRPr="00430111" w:rsidRDefault="00430111" w:rsidP="00430111">
      <w:pPr>
        <w:spacing w:after="0"/>
        <w:jc w:val="both"/>
        <w:rPr>
          <w:rFonts w:ascii="Calibri" w:hAnsi="Calibri" w:cs="Calibri"/>
        </w:rPr>
      </w:pPr>
      <w:r w:rsidRPr="00430111">
        <w:rPr>
          <w:rFonts w:ascii="Calibri" w:hAnsi="Calibri" w:cs="Calibri"/>
        </w:rPr>
        <w:t xml:space="preserve">1. The laboratory department </w:t>
      </w:r>
      <w:r w:rsidR="00411A6B">
        <w:rPr>
          <w:rFonts w:ascii="Calibri" w:hAnsi="Calibri" w:cs="Calibri"/>
        </w:rPr>
        <w:t>assure maintenance and operation of university laboratories and</w:t>
      </w:r>
      <w:r w:rsidRPr="00430111">
        <w:rPr>
          <w:rFonts w:ascii="Calibri" w:hAnsi="Calibri" w:cs="Calibri"/>
        </w:rPr>
        <w:t xml:space="preserve"> provides assistance to the academic/visiting staff in laboratory studies.</w:t>
      </w:r>
    </w:p>
    <w:p w14:paraId="339305D4" w14:textId="2B514EAB" w:rsidR="00430111" w:rsidRPr="00430111" w:rsidRDefault="00430111" w:rsidP="00411A6B">
      <w:pPr>
        <w:spacing w:after="0"/>
        <w:jc w:val="both"/>
        <w:rPr>
          <w:rFonts w:ascii="Calibri" w:hAnsi="Calibri" w:cs="Calibri"/>
        </w:rPr>
      </w:pPr>
      <w:r w:rsidRPr="00430111">
        <w:rPr>
          <w:rFonts w:ascii="Calibri" w:hAnsi="Calibri" w:cs="Calibri"/>
        </w:rPr>
        <w:t xml:space="preserve">2. The laboratory </w:t>
      </w:r>
      <w:r w:rsidR="00411A6B">
        <w:rPr>
          <w:rFonts w:ascii="Calibri" w:hAnsi="Calibri" w:cs="Calibri"/>
        </w:rPr>
        <w:t xml:space="preserve">department functions are carried out by laboratory manager(s) who are </w:t>
      </w:r>
      <w:r w:rsidRPr="00430111">
        <w:rPr>
          <w:rFonts w:ascii="Calibri" w:hAnsi="Calibri" w:cs="Calibri"/>
        </w:rPr>
        <w:t>accountable to the dean.</w:t>
      </w:r>
    </w:p>
    <w:p w14:paraId="769B93E2" w14:textId="77777777" w:rsidR="00430111" w:rsidRPr="00430111" w:rsidRDefault="00430111" w:rsidP="00430111">
      <w:pPr>
        <w:spacing w:after="0"/>
        <w:jc w:val="both"/>
        <w:rPr>
          <w:rFonts w:ascii="Calibri" w:hAnsi="Calibri" w:cs="Calibri"/>
        </w:rPr>
      </w:pPr>
    </w:p>
    <w:p w14:paraId="77D5F60B" w14:textId="28D9588C" w:rsidR="00430111" w:rsidRPr="00430111" w:rsidRDefault="00430111" w:rsidP="00430111">
      <w:pPr>
        <w:pStyle w:val="2"/>
        <w:jc w:val="both"/>
        <w:rPr>
          <w:rFonts w:ascii="Calibri" w:hAnsi="Calibri" w:cs="Calibri"/>
          <w:sz w:val="22"/>
          <w:szCs w:val="22"/>
        </w:rPr>
      </w:pPr>
      <w:bookmarkStart w:id="14" w:name="_Toc221625098"/>
      <w:r w:rsidRPr="00430111">
        <w:rPr>
          <w:rFonts w:ascii="Calibri" w:hAnsi="Calibri" w:cs="Calibri"/>
          <w:sz w:val="22"/>
          <w:szCs w:val="22"/>
        </w:rPr>
        <w:t>Article 1</w:t>
      </w:r>
      <w:r w:rsidR="00FC3E25">
        <w:rPr>
          <w:rFonts w:ascii="Calibri" w:hAnsi="Calibri" w:cs="Calibri"/>
          <w:sz w:val="22"/>
          <w:szCs w:val="22"/>
        </w:rPr>
        <w:t>3</w:t>
      </w:r>
      <w:r w:rsidRPr="00430111">
        <w:rPr>
          <w:rFonts w:ascii="Calibri" w:hAnsi="Calibri" w:cs="Calibri"/>
          <w:sz w:val="22"/>
          <w:szCs w:val="22"/>
        </w:rPr>
        <w:t xml:space="preserve">. Functions of the </w:t>
      </w:r>
      <w:r w:rsidR="00411A6B" w:rsidRPr="00430111">
        <w:rPr>
          <w:rFonts w:ascii="Calibri" w:hAnsi="Calibri" w:cs="Calibri"/>
          <w:sz w:val="22"/>
          <w:szCs w:val="22"/>
        </w:rPr>
        <w:t>Laboratory Manager</w:t>
      </w:r>
      <w:bookmarkEnd w:id="14"/>
    </w:p>
    <w:p w14:paraId="664CF4D6" w14:textId="6943C039" w:rsidR="00430111" w:rsidRPr="00430111" w:rsidRDefault="00430111" w:rsidP="00430111">
      <w:pPr>
        <w:spacing w:after="0"/>
        <w:jc w:val="both"/>
        <w:rPr>
          <w:rFonts w:ascii="Calibri" w:hAnsi="Calibri" w:cs="Calibri"/>
        </w:rPr>
      </w:pPr>
      <w:r w:rsidRPr="00430111">
        <w:rPr>
          <w:rFonts w:ascii="Calibri" w:hAnsi="Calibri" w:cs="Calibri"/>
        </w:rPr>
        <w:t>1. Manager of the laboratory department</w:t>
      </w:r>
      <w:r w:rsidR="00411A6B">
        <w:rPr>
          <w:rFonts w:ascii="Calibri" w:hAnsi="Calibri" w:cs="Calibri"/>
        </w:rPr>
        <w:t>:</w:t>
      </w:r>
    </w:p>
    <w:p w14:paraId="3159A4DD" w14:textId="0D6295FD" w:rsidR="00430111" w:rsidRPr="00430111" w:rsidRDefault="00430111" w:rsidP="00411A6B">
      <w:pPr>
        <w:spacing w:after="0"/>
        <w:ind w:left="720"/>
        <w:jc w:val="both"/>
        <w:rPr>
          <w:rFonts w:ascii="Calibri" w:hAnsi="Calibri" w:cs="Calibri"/>
        </w:rPr>
      </w:pPr>
      <w:r w:rsidRPr="00430111">
        <w:rPr>
          <w:rFonts w:ascii="Calibri" w:hAnsi="Calibri" w:cs="Calibri"/>
        </w:rPr>
        <w:t xml:space="preserve">a) provides supervision of the proper functioning of laboratory </w:t>
      </w:r>
      <w:r w:rsidR="00411A6B" w:rsidRPr="00430111">
        <w:rPr>
          <w:rFonts w:ascii="Calibri" w:hAnsi="Calibri" w:cs="Calibri"/>
        </w:rPr>
        <w:t>equipment.</w:t>
      </w:r>
    </w:p>
    <w:p w14:paraId="57167412" w14:textId="77777777" w:rsidR="00430111" w:rsidRPr="00430111" w:rsidRDefault="00430111" w:rsidP="00411A6B">
      <w:pPr>
        <w:spacing w:after="0"/>
        <w:ind w:left="720"/>
        <w:jc w:val="both"/>
        <w:rPr>
          <w:rFonts w:ascii="Calibri" w:hAnsi="Calibri" w:cs="Calibri"/>
        </w:rPr>
      </w:pPr>
      <w:r w:rsidRPr="00430111">
        <w:rPr>
          <w:rFonts w:ascii="Calibri" w:hAnsi="Calibri" w:cs="Calibri"/>
        </w:rPr>
        <w:t>b) ensures that the reagents and tools in the laboratory and the clinical skills center are kept in proper conditions and involved in the inventory process;</w:t>
      </w:r>
    </w:p>
    <w:p w14:paraId="136FC2D0" w14:textId="77777777" w:rsidR="00430111" w:rsidRPr="00430111" w:rsidRDefault="00430111" w:rsidP="00411A6B">
      <w:pPr>
        <w:spacing w:after="0"/>
        <w:ind w:left="720"/>
        <w:jc w:val="both"/>
        <w:rPr>
          <w:rFonts w:ascii="Calibri" w:hAnsi="Calibri" w:cs="Calibri"/>
        </w:rPr>
      </w:pPr>
      <w:r w:rsidRPr="00430111">
        <w:rPr>
          <w:rFonts w:ascii="Calibri" w:hAnsi="Calibri" w:cs="Calibri"/>
        </w:rPr>
        <w:t>c) ensures compliance with safety rules in the laboratory, utilization and disposal of waste in accordance with the relevant rules;</w:t>
      </w:r>
    </w:p>
    <w:p w14:paraId="41916B19" w14:textId="77777777" w:rsidR="00430111" w:rsidRPr="00430111" w:rsidRDefault="00430111" w:rsidP="00411A6B">
      <w:pPr>
        <w:spacing w:after="0"/>
        <w:ind w:left="720"/>
        <w:jc w:val="both"/>
        <w:rPr>
          <w:rFonts w:ascii="Calibri" w:hAnsi="Calibri" w:cs="Calibri"/>
        </w:rPr>
      </w:pPr>
      <w:r w:rsidRPr="00430111">
        <w:rPr>
          <w:rFonts w:ascii="Calibri" w:hAnsi="Calibri" w:cs="Calibri"/>
        </w:rPr>
        <w:t>d) ensures participation in the laboratory process when conducting educational and scientific works;</w:t>
      </w:r>
    </w:p>
    <w:p w14:paraId="37D14CBC" w14:textId="77777777" w:rsidR="00411A6B" w:rsidRDefault="00430111" w:rsidP="00411A6B">
      <w:pPr>
        <w:spacing w:after="0"/>
        <w:ind w:left="720"/>
        <w:jc w:val="both"/>
        <w:rPr>
          <w:rFonts w:ascii="Calibri" w:hAnsi="Calibri" w:cs="Calibri"/>
        </w:rPr>
      </w:pPr>
      <w:r w:rsidRPr="00430111">
        <w:rPr>
          <w:rFonts w:ascii="Calibri" w:hAnsi="Calibri" w:cs="Calibri"/>
        </w:rPr>
        <w:t>e) provides the laboratory and clinical skills center with material</w:t>
      </w:r>
      <w:r w:rsidR="00411A6B">
        <w:rPr>
          <w:rFonts w:ascii="Calibri" w:hAnsi="Calibri" w:cs="Calibri"/>
        </w:rPr>
        <w:t>,</w:t>
      </w:r>
    </w:p>
    <w:p w14:paraId="106F8761" w14:textId="1AAE7010" w:rsidR="00430111" w:rsidRPr="00430111" w:rsidRDefault="00411A6B" w:rsidP="00411A6B">
      <w:pPr>
        <w:spacing w:after="0"/>
        <w:ind w:left="720"/>
        <w:jc w:val="both"/>
        <w:rPr>
          <w:rFonts w:ascii="Calibri" w:hAnsi="Calibri" w:cs="Calibri"/>
        </w:rPr>
      </w:pPr>
      <w:r>
        <w:rPr>
          <w:rFonts w:ascii="Calibri" w:hAnsi="Calibri" w:cs="Calibri"/>
        </w:rPr>
        <w:t xml:space="preserve">f) </w:t>
      </w:r>
      <w:r w:rsidR="00430111" w:rsidRPr="00430111">
        <w:rPr>
          <w:rFonts w:ascii="Calibri" w:hAnsi="Calibri" w:cs="Calibri"/>
        </w:rPr>
        <w:t>Identifi</w:t>
      </w:r>
      <w:r>
        <w:rPr>
          <w:rFonts w:ascii="Calibri" w:hAnsi="Calibri" w:cs="Calibri"/>
        </w:rPr>
        <w:t>es laboratory</w:t>
      </w:r>
      <w:r w:rsidR="00430111" w:rsidRPr="00430111">
        <w:rPr>
          <w:rFonts w:ascii="Calibri" w:hAnsi="Calibri" w:cs="Calibri"/>
        </w:rPr>
        <w:t xml:space="preserve"> needs through communication with relevant teachers and providing information to the </w:t>
      </w:r>
      <w:r w:rsidRPr="00430111">
        <w:rPr>
          <w:rFonts w:ascii="Calibri" w:hAnsi="Calibri" w:cs="Calibri"/>
        </w:rPr>
        <w:t>Dean</w:t>
      </w:r>
      <w:r w:rsidR="00430111" w:rsidRPr="00430111">
        <w:rPr>
          <w:rFonts w:ascii="Calibri" w:hAnsi="Calibri" w:cs="Calibri"/>
        </w:rPr>
        <w:t>.</w:t>
      </w:r>
    </w:p>
    <w:p w14:paraId="0028DA05" w14:textId="310DE443" w:rsidR="000C647D" w:rsidRPr="00430111" w:rsidRDefault="00430111" w:rsidP="00411A6B">
      <w:pPr>
        <w:spacing w:after="0"/>
        <w:ind w:left="720"/>
        <w:jc w:val="both"/>
        <w:rPr>
          <w:rFonts w:ascii="Calibri" w:hAnsi="Calibri" w:cs="Calibri"/>
        </w:rPr>
      </w:pPr>
      <w:r w:rsidRPr="00430111">
        <w:rPr>
          <w:rFonts w:ascii="Calibri" w:hAnsi="Calibri" w:cs="Calibri"/>
        </w:rPr>
        <w:t>f) provides market research and relations with supplier companies for the purchase of equipment and reagents needed for the laboratory</w:t>
      </w:r>
    </w:p>
    <w:p w14:paraId="08D23004" w14:textId="77777777" w:rsidR="00430111" w:rsidRPr="00430111" w:rsidRDefault="00430111" w:rsidP="00430111">
      <w:pPr>
        <w:spacing w:after="0"/>
        <w:jc w:val="both"/>
        <w:rPr>
          <w:rFonts w:ascii="Calibri" w:hAnsi="Calibri" w:cs="Calibri"/>
        </w:rPr>
      </w:pPr>
    </w:p>
    <w:p w14:paraId="106B2E64" w14:textId="004A326D" w:rsidR="00430111" w:rsidRPr="00430111" w:rsidRDefault="00430111" w:rsidP="00430111">
      <w:pPr>
        <w:pStyle w:val="2"/>
        <w:jc w:val="both"/>
        <w:rPr>
          <w:rFonts w:ascii="Calibri" w:hAnsi="Calibri" w:cs="Calibri"/>
          <w:sz w:val="22"/>
          <w:szCs w:val="22"/>
        </w:rPr>
      </w:pPr>
      <w:bookmarkStart w:id="15" w:name="_Toc221625100"/>
      <w:r w:rsidRPr="00430111">
        <w:rPr>
          <w:rFonts w:ascii="Calibri" w:hAnsi="Calibri" w:cs="Calibri"/>
          <w:sz w:val="22"/>
          <w:szCs w:val="22"/>
        </w:rPr>
        <w:t xml:space="preserve">Article </w:t>
      </w:r>
      <w:r w:rsidR="00FC3E25">
        <w:rPr>
          <w:rFonts w:ascii="Calibri" w:hAnsi="Calibri" w:cs="Calibri"/>
          <w:sz w:val="22"/>
          <w:szCs w:val="22"/>
        </w:rPr>
        <w:t>15</w:t>
      </w:r>
      <w:r w:rsidRPr="00430111">
        <w:rPr>
          <w:rFonts w:ascii="Calibri" w:hAnsi="Calibri" w:cs="Calibri"/>
          <w:sz w:val="22"/>
          <w:szCs w:val="22"/>
        </w:rPr>
        <w:t>. Academic and invited staff</w:t>
      </w:r>
      <w:bookmarkEnd w:id="15"/>
    </w:p>
    <w:p w14:paraId="687C540E" w14:textId="74F96812" w:rsidR="00430111" w:rsidRPr="00430111" w:rsidRDefault="00430111" w:rsidP="00430111">
      <w:pPr>
        <w:spacing w:after="0"/>
        <w:jc w:val="both"/>
        <w:rPr>
          <w:rFonts w:ascii="Calibri" w:hAnsi="Calibri" w:cs="Calibri"/>
        </w:rPr>
      </w:pPr>
      <w:r w:rsidRPr="00430111">
        <w:rPr>
          <w:rFonts w:ascii="Calibri" w:hAnsi="Calibri" w:cs="Calibri"/>
        </w:rPr>
        <w:t xml:space="preserve">1. The academic staff </w:t>
      </w:r>
      <w:r w:rsidR="00411A6B">
        <w:rPr>
          <w:rFonts w:ascii="Calibri" w:hAnsi="Calibri" w:cs="Calibri"/>
        </w:rPr>
        <w:t xml:space="preserve">of school </w:t>
      </w:r>
      <w:r w:rsidRPr="00430111">
        <w:rPr>
          <w:rFonts w:ascii="Calibri" w:hAnsi="Calibri" w:cs="Calibri"/>
        </w:rPr>
        <w:t>participat</w:t>
      </w:r>
      <w:r w:rsidR="00411A6B">
        <w:rPr>
          <w:rFonts w:ascii="Calibri" w:hAnsi="Calibri" w:cs="Calibri"/>
        </w:rPr>
        <w:t>e</w:t>
      </w:r>
      <w:r w:rsidRPr="00430111">
        <w:rPr>
          <w:rFonts w:ascii="Calibri" w:hAnsi="Calibri" w:cs="Calibri"/>
        </w:rPr>
        <w:t xml:space="preserve"> and/or direct the educational process</w:t>
      </w:r>
      <w:r w:rsidR="00411A6B">
        <w:rPr>
          <w:rFonts w:ascii="Calibri" w:hAnsi="Calibri" w:cs="Calibri"/>
        </w:rPr>
        <w:t xml:space="preserve"> of the School programs </w:t>
      </w:r>
      <w:r w:rsidRPr="00430111">
        <w:rPr>
          <w:rFonts w:ascii="Calibri" w:hAnsi="Calibri" w:cs="Calibri"/>
        </w:rPr>
        <w:t xml:space="preserve"> and scientific research. The academic staff consists of a professor, an associate professor, an assistant professor and an assistant.</w:t>
      </w:r>
    </w:p>
    <w:p w14:paraId="2BE37D74" w14:textId="7CA6D8ED" w:rsidR="00430111" w:rsidRPr="00430111" w:rsidRDefault="00430111" w:rsidP="00430111">
      <w:pPr>
        <w:spacing w:after="0"/>
        <w:jc w:val="both"/>
        <w:rPr>
          <w:rFonts w:ascii="Calibri" w:hAnsi="Calibri" w:cs="Calibri"/>
        </w:rPr>
      </w:pPr>
      <w:r w:rsidRPr="00430111">
        <w:rPr>
          <w:rFonts w:ascii="Calibri" w:hAnsi="Calibri" w:cs="Calibri"/>
        </w:rPr>
        <w:lastRenderedPageBreak/>
        <w:t>2. The invited staff is a specialist with appropriate qualifications who is authorized to conduct lectures, group work, practical and laboratory work without holding an academic position.</w:t>
      </w:r>
    </w:p>
    <w:p w14:paraId="4811182A" w14:textId="6927F201" w:rsidR="00430111" w:rsidRPr="00430111" w:rsidRDefault="00430111" w:rsidP="00411A6B">
      <w:pPr>
        <w:spacing w:after="0"/>
        <w:jc w:val="both"/>
        <w:rPr>
          <w:rFonts w:ascii="Calibri" w:hAnsi="Calibri" w:cs="Calibri"/>
        </w:rPr>
      </w:pPr>
      <w:r w:rsidRPr="00430111">
        <w:rPr>
          <w:rFonts w:ascii="Calibri" w:hAnsi="Calibri" w:cs="Calibri"/>
        </w:rPr>
        <w:t xml:space="preserve">3. The </w:t>
      </w:r>
      <w:r w:rsidR="00411A6B" w:rsidRPr="00430111">
        <w:rPr>
          <w:rFonts w:ascii="Calibri" w:hAnsi="Calibri" w:cs="Calibri"/>
        </w:rPr>
        <w:t xml:space="preserve">University </w:t>
      </w:r>
      <w:r w:rsidRPr="00430111">
        <w:rPr>
          <w:rFonts w:ascii="Calibri" w:hAnsi="Calibri" w:cs="Calibri"/>
        </w:rPr>
        <w:t>may invite professionally qualified staff whose qualifications can be confirmed by professional experience, special training and/or publications, which is necessary for the development of learning outcomes provided by the program</w:t>
      </w:r>
    </w:p>
    <w:p w14:paraId="7DBCAF8A" w14:textId="7BF97A59" w:rsidR="000C647D" w:rsidRPr="00430111" w:rsidRDefault="00430111" w:rsidP="00430111">
      <w:pPr>
        <w:spacing w:after="0"/>
        <w:jc w:val="both"/>
        <w:rPr>
          <w:rFonts w:ascii="Calibri" w:hAnsi="Calibri" w:cs="Calibri"/>
        </w:rPr>
      </w:pPr>
      <w:r w:rsidRPr="00430111">
        <w:rPr>
          <w:rFonts w:ascii="Calibri" w:hAnsi="Calibri" w:cs="Calibri"/>
        </w:rPr>
        <w:t xml:space="preserve">4. The issues of tenure and activities of academic and invited staff are regulated by the relevant legal acts of the </w:t>
      </w:r>
      <w:r w:rsidR="00411A6B" w:rsidRPr="00430111">
        <w:rPr>
          <w:rFonts w:ascii="Calibri" w:hAnsi="Calibri" w:cs="Calibri"/>
        </w:rPr>
        <w:t>University</w:t>
      </w:r>
      <w:r w:rsidRPr="00430111">
        <w:rPr>
          <w:rFonts w:ascii="Calibri" w:hAnsi="Calibri" w:cs="Calibri"/>
        </w:rPr>
        <w:t>.</w:t>
      </w:r>
    </w:p>
    <w:p w14:paraId="1169C58E" w14:textId="77777777" w:rsidR="00430111" w:rsidRPr="00430111" w:rsidRDefault="00430111" w:rsidP="00430111">
      <w:pPr>
        <w:spacing w:after="0"/>
        <w:jc w:val="both"/>
        <w:rPr>
          <w:rFonts w:ascii="Calibri" w:hAnsi="Calibri" w:cs="Calibri"/>
        </w:rPr>
      </w:pPr>
    </w:p>
    <w:p w14:paraId="1777955C" w14:textId="12E641F4" w:rsidR="00430111" w:rsidRPr="00430111" w:rsidRDefault="00430111" w:rsidP="00430111">
      <w:pPr>
        <w:pStyle w:val="2"/>
        <w:jc w:val="both"/>
        <w:rPr>
          <w:rFonts w:ascii="Calibri" w:hAnsi="Calibri" w:cs="Calibri"/>
          <w:sz w:val="22"/>
          <w:szCs w:val="22"/>
        </w:rPr>
      </w:pPr>
      <w:bookmarkStart w:id="16" w:name="_Toc221625101"/>
      <w:r w:rsidRPr="00430111">
        <w:rPr>
          <w:rFonts w:ascii="Calibri" w:hAnsi="Calibri" w:cs="Calibri"/>
          <w:sz w:val="22"/>
          <w:szCs w:val="22"/>
        </w:rPr>
        <w:t xml:space="preserve">Article </w:t>
      </w:r>
      <w:r w:rsidR="00FC3E25">
        <w:rPr>
          <w:rFonts w:ascii="Calibri" w:hAnsi="Calibri" w:cs="Calibri"/>
          <w:sz w:val="22"/>
          <w:szCs w:val="22"/>
        </w:rPr>
        <w:t>16</w:t>
      </w:r>
      <w:r w:rsidRPr="00430111">
        <w:rPr>
          <w:rFonts w:ascii="Calibri" w:hAnsi="Calibri" w:cs="Calibri"/>
          <w:sz w:val="22"/>
          <w:szCs w:val="22"/>
        </w:rPr>
        <w:t>. Student</w:t>
      </w:r>
      <w:bookmarkEnd w:id="16"/>
    </w:p>
    <w:p w14:paraId="61A9B4F9" w14:textId="77777777" w:rsidR="00430111" w:rsidRPr="00430111" w:rsidRDefault="00430111" w:rsidP="00430111">
      <w:pPr>
        <w:spacing w:after="0"/>
        <w:jc w:val="both"/>
        <w:rPr>
          <w:rFonts w:ascii="Calibri" w:hAnsi="Calibri" w:cs="Calibri"/>
        </w:rPr>
      </w:pPr>
      <w:r w:rsidRPr="00430111">
        <w:rPr>
          <w:rFonts w:ascii="Calibri" w:hAnsi="Calibri" w:cs="Calibri"/>
        </w:rPr>
        <w:t>1. For the purposes of this provision, the holder of the status of a student is a person who is enrolled and studies at the School of Medicine and Health Sciences in accordance with the law of Georgia on "Higher Education" and the University Charter;</w:t>
      </w:r>
    </w:p>
    <w:p w14:paraId="36E5BAC9" w14:textId="795714FD" w:rsidR="00430111" w:rsidRPr="00430111" w:rsidRDefault="00430111" w:rsidP="00430111">
      <w:pPr>
        <w:spacing w:after="0"/>
        <w:jc w:val="both"/>
        <w:rPr>
          <w:rFonts w:ascii="Calibri" w:hAnsi="Calibri" w:cs="Calibri"/>
        </w:rPr>
      </w:pPr>
      <w:r w:rsidRPr="00430111">
        <w:rPr>
          <w:rFonts w:ascii="Calibri" w:hAnsi="Calibri" w:cs="Calibri"/>
        </w:rPr>
        <w:t>2. The student has the right to receive quality education and to exercise other rights granted to him by the legislation of Georgia, the university charter, internal regulations and internal normative acts of the university</w:t>
      </w:r>
      <w:r w:rsidR="00411A6B">
        <w:rPr>
          <w:rFonts w:ascii="Calibri" w:hAnsi="Calibri" w:cs="Calibri"/>
        </w:rPr>
        <w:t xml:space="preserve">, </w:t>
      </w:r>
      <w:r w:rsidRPr="00430111">
        <w:rPr>
          <w:rFonts w:ascii="Calibri" w:hAnsi="Calibri" w:cs="Calibri"/>
        </w:rPr>
        <w:t xml:space="preserve">including participation in management, in the manner established by this </w:t>
      </w:r>
      <w:r w:rsidR="00411A6B">
        <w:rPr>
          <w:rFonts w:ascii="Calibri" w:hAnsi="Calibri" w:cs="Calibri"/>
        </w:rPr>
        <w:t>Statute</w:t>
      </w:r>
      <w:r w:rsidRPr="00430111">
        <w:rPr>
          <w:rFonts w:ascii="Calibri" w:hAnsi="Calibri" w:cs="Calibri"/>
        </w:rPr>
        <w:t>.</w:t>
      </w:r>
    </w:p>
    <w:p w14:paraId="777F360F" w14:textId="121CD4DA" w:rsidR="000C647D" w:rsidRPr="00430111" w:rsidRDefault="00430111" w:rsidP="00411A6B">
      <w:pPr>
        <w:spacing w:after="0"/>
        <w:jc w:val="both"/>
        <w:rPr>
          <w:rFonts w:ascii="Calibri" w:hAnsi="Calibri" w:cs="Calibri"/>
        </w:rPr>
      </w:pPr>
      <w:r w:rsidRPr="00430111">
        <w:rPr>
          <w:rFonts w:ascii="Calibri" w:hAnsi="Calibri" w:cs="Calibri"/>
        </w:rPr>
        <w:t>3. The student is obliged to study according to the program established by the university all the subjects that he has chosen of his own free will and that he should study</w:t>
      </w:r>
      <w:r w:rsidR="00411A6B">
        <w:rPr>
          <w:rFonts w:ascii="Calibri" w:hAnsi="Calibri" w:cs="Calibri"/>
        </w:rPr>
        <w:t xml:space="preserve">. </w:t>
      </w:r>
      <w:r w:rsidRPr="00430111">
        <w:rPr>
          <w:rFonts w:ascii="Calibri" w:hAnsi="Calibri" w:cs="Calibri"/>
        </w:rPr>
        <w:t xml:space="preserve">It is mandatory to comply with the university charter, bylaws, school regulations, program implementation rules and other acts of the </w:t>
      </w:r>
      <w:r w:rsidR="00411A6B" w:rsidRPr="00430111">
        <w:rPr>
          <w:rFonts w:ascii="Calibri" w:hAnsi="Calibri" w:cs="Calibri"/>
        </w:rPr>
        <w:t>University</w:t>
      </w:r>
      <w:r w:rsidRPr="00430111">
        <w:rPr>
          <w:rFonts w:ascii="Calibri" w:hAnsi="Calibri" w:cs="Calibri"/>
        </w:rPr>
        <w:t>.</w:t>
      </w:r>
    </w:p>
    <w:p w14:paraId="4C702797" w14:textId="77777777" w:rsidR="00430111" w:rsidRPr="00430111" w:rsidRDefault="00430111" w:rsidP="00430111">
      <w:pPr>
        <w:spacing w:after="0"/>
        <w:jc w:val="both"/>
        <w:rPr>
          <w:rFonts w:ascii="Calibri" w:hAnsi="Calibri" w:cs="Calibri"/>
        </w:rPr>
      </w:pPr>
    </w:p>
    <w:p w14:paraId="7CCB405E" w14:textId="1A0BD887" w:rsidR="00430111" w:rsidRPr="00430111" w:rsidRDefault="00430111" w:rsidP="00430111">
      <w:pPr>
        <w:pStyle w:val="2"/>
        <w:jc w:val="both"/>
        <w:rPr>
          <w:rFonts w:ascii="Calibri" w:hAnsi="Calibri" w:cs="Calibri"/>
          <w:sz w:val="22"/>
          <w:szCs w:val="22"/>
        </w:rPr>
      </w:pPr>
      <w:bookmarkStart w:id="17" w:name="_Toc221625102"/>
      <w:r w:rsidRPr="00430111">
        <w:rPr>
          <w:rFonts w:ascii="Calibri" w:hAnsi="Calibri" w:cs="Calibri"/>
          <w:sz w:val="22"/>
          <w:szCs w:val="22"/>
        </w:rPr>
        <w:t xml:space="preserve">Article </w:t>
      </w:r>
      <w:r w:rsidR="00FC3E25">
        <w:rPr>
          <w:rFonts w:ascii="Calibri" w:hAnsi="Calibri" w:cs="Calibri"/>
          <w:sz w:val="22"/>
          <w:szCs w:val="22"/>
        </w:rPr>
        <w:t>17</w:t>
      </w:r>
      <w:r w:rsidRPr="00430111">
        <w:rPr>
          <w:rFonts w:ascii="Calibri" w:hAnsi="Calibri" w:cs="Calibri"/>
          <w:sz w:val="22"/>
          <w:szCs w:val="22"/>
        </w:rPr>
        <w:t>. Final Provisions</w:t>
      </w:r>
      <w:bookmarkEnd w:id="17"/>
    </w:p>
    <w:p w14:paraId="1C715860" w14:textId="77777777" w:rsidR="00430111" w:rsidRPr="00430111" w:rsidRDefault="00430111" w:rsidP="00430111">
      <w:pPr>
        <w:spacing w:after="0"/>
        <w:jc w:val="both"/>
        <w:rPr>
          <w:rFonts w:ascii="Calibri" w:hAnsi="Calibri" w:cs="Calibri"/>
        </w:rPr>
      </w:pPr>
      <w:r w:rsidRPr="00430111">
        <w:rPr>
          <w:rFonts w:ascii="Calibri" w:hAnsi="Calibri" w:cs="Calibri"/>
        </w:rPr>
        <w:t>1. Amendments and/or additions to this regulation are made by the Academic Council</w:t>
      </w:r>
    </w:p>
    <w:p w14:paraId="45385242" w14:textId="0BB1744C" w:rsidR="00EC0100" w:rsidRPr="00430111" w:rsidRDefault="00430111" w:rsidP="00411A6B">
      <w:pPr>
        <w:spacing w:after="0"/>
        <w:rPr>
          <w:rFonts w:ascii="Calibri" w:hAnsi="Calibri" w:cs="Calibri"/>
        </w:rPr>
      </w:pPr>
      <w:r w:rsidRPr="00430111">
        <w:rPr>
          <w:rFonts w:ascii="Calibri" w:hAnsi="Calibri" w:cs="Calibri"/>
        </w:rPr>
        <w:t xml:space="preserve">2. This provision does not apply to legal matters arising before the approval of this </w:t>
      </w:r>
      <w:r w:rsidR="00411A6B">
        <w:rPr>
          <w:rFonts w:ascii="Calibri" w:hAnsi="Calibri" w:cs="Calibri"/>
        </w:rPr>
        <w:t>Statute.</w:t>
      </w:r>
    </w:p>
    <w:sectPr w:rsidR="00EC0100" w:rsidRPr="00430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D510" w14:textId="77777777" w:rsidR="001F1C47" w:rsidRDefault="001F1C47" w:rsidP="000C647D">
      <w:pPr>
        <w:spacing w:after="0" w:line="240" w:lineRule="auto"/>
      </w:pPr>
      <w:r>
        <w:separator/>
      </w:r>
    </w:p>
  </w:endnote>
  <w:endnote w:type="continuationSeparator" w:id="0">
    <w:p w14:paraId="37ECDA56" w14:textId="77777777" w:rsidR="001F1C47" w:rsidRDefault="001F1C47" w:rsidP="000C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D6C5" w14:textId="77777777" w:rsidR="001F1C47" w:rsidRDefault="001F1C47" w:rsidP="000C647D">
      <w:pPr>
        <w:spacing w:after="0" w:line="240" w:lineRule="auto"/>
      </w:pPr>
      <w:r>
        <w:separator/>
      </w:r>
    </w:p>
  </w:footnote>
  <w:footnote w:type="continuationSeparator" w:id="0">
    <w:p w14:paraId="47D5AAF7" w14:textId="77777777" w:rsidR="001F1C47" w:rsidRDefault="001F1C47" w:rsidP="000C6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F01"/>
    <w:multiLevelType w:val="hybridMultilevel"/>
    <w:tmpl w:val="27287AB4"/>
    <w:lvl w:ilvl="0" w:tplc="6B78758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F95383"/>
    <w:multiLevelType w:val="multilevel"/>
    <w:tmpl w:val="31B2E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6B00F17"/>
    <w:multiLevelType w:val="hybridMultilevel"/>
    <w:tmpl w:val="14CAE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1457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228464">
    <w:abstractNumId w:val="2"/>
  </w:num>
  <w:num w:numId="3" w16cid:durableId="72221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2A"/>
    <w:rsid w:val="000C647D"/>
    <w:rsid w:val="00103FEC"/>
    <w:rsid w:val="001F1C47"/>
    <w:rsid w:val="0020494B"/>
    <w:rsid w:val="0026672A"/>
    <w:rsid w:val="0028769E"/>
    <w:rsid w:val="002A0F85"/>
    <w:rsid w:val="002A495E"/>
    <w:rsid w:val="00394633"/>
    <w:rsid w:val="00411A6B"/>
    <w:rsid w:val="00430111"/>
    <w:rsid w:val="0044435E"/>
    <w:rsid w:val="00472E9B"/>
    <w:rsid w:val="004A2E2F"/>
    <w:rsid w:val="004F10B7"/>
    <w:rsid w:val="0052241F"/>
    <w:rsid w:val="006826CC"/>
    <w:rsid w:val="00683DE6"/>
    <w:rsid w:val="006B080A"/>
    <w:rsid w:val="0075652D"/>
    <w:rsid w:val="008541CC"/>
    <w:rsid w:val="008A1DC9"/>
    <w:rsid w:val="008C07F6"/>
    <w:rsid w:val="008F3F4D"/>
    <w:rsid w:val="00991424"/>
    <w:rsid w:val="00A03B2C"/>
    <w:rsid w:val="00B12439"/>
    <w:rsid w:val="00B22427"/>
    <w:rsid w:val="00B623DE"/>
    <w:rsid w:val="00BD34ED"/>
    <w:rsid w:val="00D15D92"/>
    <w:rsid w:val="00D243E5"/>
    <w:rsid w:val="00D54483"/>
    <w:rsid w:val="00D925CF"/>
    <w:rsid w:val="00E145AE"/>
    <w:rsid w:val="00E203A3"/>
    <w:rsid w:val="00EC0100"/>
    <w:rsid w:val="00F45159"/>
    <w:rsid w:val="00FB1357"/>
    <w:rsid w:val="00FB2DEE"/>
    <w:rsid w:val="00FC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6361"/>
  <w15:chartTrackingRefBased/>
  <w15:docId w15:val="{88F5F2BD-990B-40A0-B085-DBE3F1A8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F4D"/>
  </w:style>
  <w:style w:type="paragraph" w:styleId="1">
    <w:name w:val="heading 1"/>
    <w:basedOn w:val="a"/>
    <w:next w:val="a"/>
    <w:link w:val="10"/>
    <w:uiPriority w:val="9"/>
    <w:qFormat/>
    <w:rsid w:val="002667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2667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26672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26672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6672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667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67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67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67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672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26672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26672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6672A"/>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26672A"/>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2667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672A"/>
    <w:rPr>
      <w:rFonts w:eastAsiaTheme="majorEastAsia" w:cstheme="majorBidi"/>
      <w:color w:val="595959" w:themeColor="text1" w:themeTint="A6"/>
    </w:rPr>
  </w:style>
  <w:style w:type="character" w:customStyle="1" w:styleId="80">
    <w:name w:val="Заголовок 8 Знак"/>
    <w:basedOn w:val="a0"/>
    <w:link w:val="8"/>
    <w:uiPriority w:val="9"/>
    <w:semiHidden/>
    <w:rsid w:val="002667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672A"/>
    <w:rPr>
      <w:rFonts w:eastAsiaTheme="majorEastAsia" w:cstheme="majorBidi"/>
      <w:color w:val="272727" w:themeColor="text1" w:themeTint="D8"/>
    </w:rPr>
  </w:style>
  <w:style w:type="paragraph" w:styleId="a3">
    <w:name w:val="Title"/>
    <w:basedOn w:val="a"/>
    <w:next w:val="a"/>
    <w:link w:val="a4"/>
    <w:uiPriority w:val="10"/>
    <w:qFormat/>
    <w:rsid w:val="00266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66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7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67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672A"/>
    <w:pPr>
      <w:spacing w:before="160"/>
      <w:jc w:val="center"/>
    </w:pPr>
    <w:rPr>
      <w:i/>
      <w:iCs/>
      <w:color w:val="404040" w:themeColor="text1" w:themeTint="BF"/>
    </w:rPr>
  </w:style>
  <w:style w:type="character" w:customStyle="1" w:styleId="22">
    <w:name w:val="Цитата 2 Знак"/>
    <w:basedOn w:val="a0"/>
    <w:link w:val="21"/>
    <w:uiPriority w:val="29"/>
    <w:rsid w:val="0026672A"/>
    <w:rPr>
      <w:i/>
      <w:iCs/>
      <w:color w:val="404040" w:themeColor="text1" w:themeTint="BF"/>
    </w:rPr>
  </w:style>
  <w:style w:type="paragraph" w:styleId="a7">
    <w:name w:val="List Paragraph"/>
    <w:basedOn w:val="a"/>
    <w:uiPriority w:val="34"/>
    <w:qFormat/>
    <w:rsid w:val="0026672A"/>
    <w:pPr>
      <w:ind w:left="720"/>
      <w:contextualSpacing/>
    </w:pPr>
  </w:style>
  <w:style w:type="character" w:styleId="a8">
    <w:name w:val="Intense Emphasis"/>
    <w:basedOn w:val="a0"/>
    <w:uiPriority w:val="21"/>
    <w:qFormat/>
    <w:rsid w:val="0026672A"/>
    <w:rPr>
      <w:i/>
      <w:iCs/>
      <w:color w:val="2E74B5" w:themeColor="accent1" w:themeShade="BF"/>
    </w:rPr>
  </w:style>
  <w:style w:type="paragraph" w:styleId="a9">
    <w:name w:val="Intense Quote"/>
    <w:basedOn w:val="a"/>
    <w:next w:val="a"/>
    <w:link w:val="aa"/>
    <w:uiPriority w:val="30"/>
    <w:qFormat/>
    <w:rsid w:val="002667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6672A"/>
    <w:rPr>
      <w:i/>
      <w:iCs/>
      <w:color w:val="2E74B5" w:themeColor="accent1" w:themeShade="BF"/>
    </w:rPr>
  </w:style>
  <w:style w:type="character" w:styleId="ab">
    <w:name w:val="Intense Reference"/>
    <w:basedOn w:val="a0"/>
    <w:uiPriority w:val="32"/>
    <w:qFormat/>
    <w:rsid w:val="0026672A"/>
    <w:rPr>
      <w:b/>
      <w:bCs/>
      <w:smallCaps/>
      <w:color w:val="2E74B5" w:themeColor="accent1" w:themeShade="BF"/>
      <w:spacing w:val="5"/>
    </w:rPr>
  </w:style>
  <w:style w:type="paragraph" w:styleId="ac">
    <w:name w:val="header"/>
    <w:basedOn w:val="a"/>
    <w:link w:val="ad"/>
    <w:uiPriority w:val="99"/>
    <w:unhideWhenUsed/>
    <w:rsid w:val="000C647D"/>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0C647D"/>
  </w:style>
  <w:style w:type="paragraph" w:styleId="ae">
    <w:name w:val="footer"/>
    <w:basedOn w:val="a"/>
    <w:link w:val="af"/>
    <w:uiPriority w:val="99"/>
    <w:unhideWhenUsed/>
    <w:rsid w:val="000C647D"/>
    <w:pPr>
      <w:tabs>
        <w:tab w:val="center" w:pos="4680"/>
        <w:tab w:val="right" w:pos="9360"/>
      </w:tabs>
      <w:spacing w:after="0" w:line="240" w:lineRule="auto"/>
    </w:pPr>
  </w:style>
  <w:style w:type="character" w:customStyle="1" w:styleId="af">
    <w:name w:val="Нижний колонтитул Знак"/>
    <w:basedOn w:val="a0"/>
    <w:link w:val="ae"/>
    <w:uiPriority w:val="99"/>
    <w:rsid w:val="000C647D"/>
  </w:style>
  <w:style w:type="paragraph" w:styleId="af0">
    <w:name w:val="TOC Heading"/>
    <w:basedOn w:val="1"/>
    <w:next w:val="a"/>
    <w:uiPriority w:val="39"/>
    <w:unhideWhenUsed/>
    <w:qFormat/>
    <w:rsid w:val="004F10B7"/>
    <w:pPr>
      <w:spacing w:before="240" w:after="0"/>
      <w:outlineLvl w:val="9"/>
    </w:pPr>
    <w:rPr>
      <w:kern w:val="0"/>
      <w:sz w:val="32"/>
      <w:szCs w:val="32"/>
      <w14:ligatures w14:val="none"/>
    </w:rPr>
  </w:style>
  <w:style w:type="paragraph" w:styleId="11">
    <w:name w:val="toc 1"/>
    <w:basedOn w:val="a"/>
    <w:next w:val="a"/>
    <w:autoRedefine/>
    <w:uiPriority w:val="39"/>
    <w:unhideWhenUsed/>
    <w:rsid w:val="004F10B7"/>
    <w:pPr>
      <w:spacing w:after="100"/>
    </w:pPr>
  </w:style>
  <w:style w:type="paragraph" w:styleId="23">
    <w:name w:val="toc 2"/>
    <w:basedOn w:val="a"/>
    <w:next w:val="a"/>
    <w:autoRedefine/>
    <w:uiPriority w:val="39"/>
    <w:unhideWhenUsed/>
    <w:rsid w:val="004F10B7"/>
    <w:pPr>
      <w:spacing w:after="100"/>
      <w:ind w:left="220"/>
    </w:pPr>
  </w:style>
  <w:style w:type="character" w:styleId="af1">
    <w:name w:val="Hyperlink"/>
    <w:basedOn w:val="a0"/>
    <w:uiPriority w:val="99"/>
    <w:unhideWhenUsed/>
    <w:rsid w:val="004F10B7"/>
    <w:rPr>
      <w:color w:val="0563C1" w:themeColor="hyperlink"/>
      <w:u w:val="single"/>
    </w:rPr>
  </w:style>
  <w:style w:type="paragraph" w:styleId="af2">
    <w:name w:val="Revision"/>
    <w:hidden/>
    <w:uiPriority w:val="99"/>
    <w:semiHidden/>
    <w:rsid w:val="00430111"/>
    <w:pPr>
      <w:spacing w:after="0" w:line="240" w:lineRule="auto"/>
    </w:pPr>
  </w:style>
  <w:style w:type="character" w:styleId="af3">
    <w:name w:val="annotation reference"/>
    <w:basedOn w:val="a0"/>
    <w:uiPriority w:val="99"/>
    <w:semiHidden/>
    <w:unhideWhenUsed/>
    <w:rsid w:val="00430111"/>
    <w:rPr>
      <w:sz w:val="16"/>
      <w:szCs w:val="16"/>
    </w:rPr>
  </w:style>
  <w:style w:type="paragraph" w:styleId="af4">
    <w:name w:val="annotation text"/>
    <w:basedOn w:val="a"/>
    <w:link w:val="af5"/>
    <w:uiPriority w:val="99"/>
    <w:unhideWhenUsed/>
    <w:rsid w:val="00430111"/>
    <w:pPr>
      <w:spacing w:line="240" w:lineRule="auto"/>
    </w:pPr>
    <w:rPr>
      <w:sz w:val="20"/>
      <w:szCs w:val="20"/>
    </w:rPr>
  </w:style>
  <w:style w:type="character" w:customStyle="1" w:styleId="af5">
    <w:name w:val="Текст примечания Знак"/>
    <w:basedOn w:val="a0"/>
    <w:link w:val="af4"/>
    <w:uiPriority w:val="99"/>
    <w:rsid w:val="00430111"/>
    <w:rPr>
      <w:sz w:val="20"/>
      <w:szCs w:val="20"/>
    </w:rPr>
  </w:style>
  <w:style w:type="paragraph" w:styleId="af6">
    <w:name w:val="annotation subject"/>
    <w:basedOn w:val="af4"/>
    <w:next w:val="af4"/>
    <w:link w:val="af7"/>
    <w:uiPriority w:val="99"/>
    <w:semiHidden/>
    <w:unhideWhenUsed/>
    <w:rsid w:val="00430111"/>
    <w:rPr>
      <w:b/>
      <w:bCs/>
    </w:rPr>
  </w:style>
  <w:style w:type="character" w:customStyle="1" w:styleId="af7">
    <w:name w:val="Тема примечания Знак"/>
    <w:basedOn w:val="af5"/>
    <w:link w:val="af6"/>
    <w:uiPriority w:val="99"/>
    <w:semiHidden/>
    <w:rsid w:val="004301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6812">
      <w:bodyDiv w:val="1"/>
      <w:marLeft w:val="0"/>
      <w:marRight w:val="0"/>
      <w:marTop w:val="0"/>
      <w:marBottom w:val="0"/>
      <w:divBdr>
        <w:top w:val="none" w:sz="0" w:space="0" w:color="auto"/>
        <w:left w:val="none" w:sz="0" w:space="0" w:color="auto"/>
        <w:bottom w:val="none" w:sz="0" w:space="0" w:color="auto"/>
        <w:right w:val="none" w:sz="0" w:space="0" w:color="auto"/>
      </w:divBdr>
    </w:div>
    <w:div w:id="13420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FDA35-85AC-4995-9712-099E45C8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4420</Words>
  <Characters>25196</Characters>
  <Application>Microsoft Office Word</Application>
  <DocSecurity>0</DocSecurity>
  <Lines>209</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TSKHVEDIANI</dc:creator>
  <cp:keywords/>
  <dc:description/>
  <cp:lastModifiedBy>GIORGI TSKHVEDIANI</cp:lastModifiedBy>
  <cp:revision>7</cp:revision>
  <dcterms:created xsi:type="dcterms:W3CDTF">2026-02-10T12:34:00Z</dcterms:created>
  <dcterms:modified xsi:type="dcterms:W3CDTF">2026-06-22T06:42:00Z</dcterms:modified>
</cp:coreProperties>
</file>